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980B5" w14:textId="67D812AA" w:rsidR="00135B5B" w:rsidRDefault="00F61781">
      <w:r>
        <w:rPr>
          <w:noProof/>
        </w:rPr>
        <w:drawing>
          <wp:anchor distT="0" distB="0" distL="114300" distR="114300" simplePos="0" relativeHeight="251658240" behindDoc="1" locked="0" layoutInCell="1" allowOverlap="1" wp14:anchorId="57CB99F6" wp14:editId="6CFEA170">
            <wp:simplePos x="0" y="0"/>
            <wp:positionH relativeFrom="margin">
              <wp:align>center</wp:align>
            </wp:positionH>
            <wp:positionV relativeFrom="margin">
              <wp:posOffset>-658604</wp:posOffset>
            </wp:positionV>
            <wp:extent cx="2711450" cy="1666875"/>
            <wp:effectExtent l="0" t="0" r="0" b="9525"/>
            <wp:wrapTight wrapText="bothSides">
              <wp:wrapPolygon edited="0">
                <wp:start x="0" y="0"/>
                <wp:lineTo x="0" y="21477"/>
                <wp:lineTo x="21398" y="21477"/>
                <wp:lineTo x="2139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rix L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1450" cy="1666875"/>
                    </a:xfrm>
                    <a:prstGeom prst="rect">
                      <a:avLst/>
                    </a:prstGeom>
                  </pic:spPr>
                </pic:pic>
              </a:graphicData>
            </a:graphic>
            <wp14:sizeRelH relativeFrom="margin">
              <wp14:pctWidth>0</wp14:pctWidth>
            </wp14:sizeRelH>
            <wp14:sizeRelV relativeFrom="margin">
              <wp14:pctHeight>0</wp14:pctHeight>
            </wp14:sizeRelV>
          </wp:anchor>
        </w:drawing>
      </w:r>
    </w:p>
    <w:p w14:paraId="121B69C9" w14:textId="2F0B841D" w:rsidR="00135B5B" w:rsidRDefault="00135B5B"/>
    <w:p w14:paraId="40B6092E" w14:textId="77777777" w:rsidR="00135B5B" w:rsidRDefault="00135B5B"/>
    <w:p w14:paraId="228AF64A" w14:textId="77777777" w:rsidR="00135B5B" w:rsidRDefault="00135B5B"/>
    <w:p w14:paraId="481740C9" w14:textId="77777777" w:rsidR="00135B5B" w:rsidRDefault="00135B5B"/>
    <w:p w14:paraId="3F1D38EF" w14:textId="6B6EAD9A" w:rsidR="00135B5B" w:rsidRPr="00A10FBE" w:rsidRDefault="001308F8" w:rsidP="00135B5B">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bCs/>
          <w:color w:val="000000"/>
          <w:sz w:val="28"/>
          <w:szCs w:val="28"/>
          <w:shd w:val="clear" w:color="auto" w:fill="FFFFFF"/>
          <w:lang w:eastAsia="fr-FR"/>
        </w:rPr>
      </w:pPr>
      <w:r w:rsidRPr="00A10FBE">
        <w:rPr>
          <w:rFonts w:ascii="Times New Roman" w:eastAsia="Times New Roman" w:hAnsi="Times New Roman" w:cs="Times New Roman"/>
          <w:b/>
          <w:bCs/>
          <w:color w:val="000000"/>
          <w:sz w:val="28"/>
          <w:szCs w:val="28"/>
          <w:shd w:val="clear" w:color="auto" w:fill="FFFFFF"/>
          <w:lang w:eastAsia="fr-FR"/>
        </w:rPr>
        <w:t>FORMULAIRE DE CANDIDATURE</w:t>
      </w:r>
    </w:p>
    <w:p w14:paraId="5F1E0176" w14:textId="77777777" w:rsidR="00135B5B" w:rsidRPr="00A10FBE" w:rsidRDefault="00135B5B">
      <w:pPr>
        <w:rPr>
          <w:rFonts w:ascii="Times New Roman" w:hAnsi="Times New Roman" w:cs="Times New Roman"/>
        </w:rPr>
      </w:pPr>
    </w:p>
    <w:tbl>
      <w:tblPr>
        <w:tblStyle w:val="Grilledutableau"/>
        <w:tblW w:w="9356" w:type="dxa"/>
        <w:tblInd w:w="-147" w:type="dxa"/>
        <w:tblLook w:val="04A0" w:firstRow="1" w:lastRow="0" w:firstColumn="1" w:lastColumn="0" w:noHBand="0" w:noVBand="1"/>
      </w:tblPr>
      <w:tblGrid>
        <w:gridCol w:w="2836"/>
        <w:gridCol w:w="6520"/>
      </w:tblGrid>
      <w:tr w:rsidR="008D6A45" w:rsidRPr="00A10FBE" w14:paraId="0B196B96" w14:textId="77777777" w:rsidTr="008D6A45">
        <w:tc>
          <w:tcPr>
            <w:tcW w:w="2836" w:type="dxa"/>
          </w:tcPr>
          <w:p w14:paraId="1D2B0780" w14:textId="77777777" w:rsidR="008D6A45" w:rsidRPr="00A10FBE" w:rsidRDefault="008D6A45" w:rsidP="008D6A45">
            <w:pPr>
              <w:rPr>
                <w:rFonts w:ascii="Times New Roman" w:hAnsi="Times New Roman" w:cs="Times New Roman"/>
                <w:b/>
                <w:bCs/>
              </w:rPr>
            </w:pPr>
            <w:r w:rsidRPr="00A10FBE">
              <w:rPr>
                <w:rFonts w:ascii="Times New Roman" w:hAnsi="Times New Roman" w:cs="Times New Roman"/>
                <w:b/>
                <w:bCs/>
              </w:rPr>
              <w:t xml:space="preserve">Nom du </w:t>
            </w:r>
            <w:r w:rsidR="00244E41" w:rsidRPr="00A10FBE">
              <w:rPr>
                <w:rFonts w:ascii="Times New Roman" w:hAnsi="Times New Roman" w:cs="Times New Roman"/>
                <w:b/>
                <w:bCs/>
              </w:rPr>
              <w:t>p</w:t>
            </w:r>
            <w:r w:rsidRPr="00A10FBE">
              <w:rPr>
                <w:rFonts w:ascii="Times New Roman" w:hAnsi="Times New Roman" w:cs="Times New Roman"/>
                <w:b/>
                <w:bCs/>
              </w:rPr>
              <w:t>rojet</w:t>
            </w:r>
          </w:p>
        </w:tc>
        <w:tc>
          <w:tcPr>
            <w:tcW w:w="6520" w:type="dxa"/>
          </w:tcPr>
          <w:p w14:paraId="16CB881A" w14:textId="2CFF1B27" w:rsidR="008D6A45" w:rsidRPr="00D76722" w:rsidRDefault="00D76722">
            <w:pPr>
              <w:rPr>
                <w:rFonts w:ascii="Times New Roman" w:hAnsi="Times New Roman" w:cs="Times New Roman"/>
                <w:color w:val="00B050"/>
              </w:rPr>
            </w:pPr>
            <w:r w:rsidRPr="00D76722">
              <w:rPr>
                <w:rFonts w:ascii="Times New Roman" w:hAnsi="Times New Roman" w:cs="Times New Roman"/>
                <w:color w:val="00B050"/>
              </w:rPr>
              <w:t>Création d’un garage automobile solidaire à Bon-Encontre</w:t>
            </w:r>
          </w:p>
          <w:p w14:paraId="193115AE" w14:textId="77777777" w:rsidR="008D6A45" w:rsidRPr="00D76722" w:rsidRDefault="008D6A45">
            <w:pPr>
              <w:rPr>
                <w:rFonts w:ascii="Times New Roman" w:hAnsi="Times New Roman" w:cs="Times New Roman"/>
                <w:color w:val="00B050"/>
              </w:rPr>
            </w:pPr>
          </w:p>
        </w:tc>
      </w:tr>
      <w:tr w:rsidR="008D6A45" w:rsidRPr="00A10FBE" w14:paraId="0F758494" w14:textId="77777777" w:rsidTr="008D6A45">
        <w:tc>
          <w:tcPr>
            <w:tcW w:w="2836" w:type="dxa"/>
          </w:tcPr>
          <w:p w14:paraId="694115E2" w14:textId="77777777" w:rsidR="008D6A45" w:rsidRPr="00A10FBE" w:rsidRDefault="008D6A45" w:rsidP="008D6A45">
            <w:pPr>
              <w:rPr>
                <w:rFonts w:ascii="Times New Roman" w:hAnsi="Times New Roman" w:cs="Times New Roman"/>
                <w:b/>
                <w:bCs/>
              </w:rPr>
            </w:pPr>
            <w:r w:rsidRPr="00A10FBE">
              <w:rPr>
                <w:rFonts w:ascii="Times New Roman" w:hAnsi="Times New Roman" w:cs="Times New Roman"/>
                <w:b/>
                <w:bCs/>
              </w:rPr>
              <w:t xml:space="preserve">Nom du Porteur de </w:t>
            </w:r>
            <w:r w:rsidR="00244E41" w:rsidRPr="00A10FBE">
              <w:rPr>
                <w:rFonts w:ascii="Times New Roman" w:hAnsi="Times New Roman" w:cs="Times New Roman"/>
                <w:b/>
                <w:bCs/>
              </w:rPr>
              <w:t>p</w:t>
            </w:r>
            <w:r w:rsidRPr="00A10FBE">
              <w:rPr>
                <w:rFonts w:ascii="Times New Roman" w:hAnsi="Times New Roman" w:cs="Times New Roman"/>
                <w:b/>
                <w:bCs/>
              </w:rPr>
              <w:t>rojet</w:t>
            </w:r>
          </w:p>
          <w:p w14:paraId="00F16861" w14:textId="77777777" w:rsidR="008D6A45" w:rsidRPr="00A10FBE" w:rsidRDefault="008D6A45" w:rsidP="008D6A45">
            <w:pPr>
              <w:rPr>
                <w:rFonts w:ascii="Times New Roman" w:hAnsi="Times New Roman" w:cs="Times New Roman"/>
                <w:b/>
                <w:bCs/>
              </w:rPr>
            </w:pPr>
          </w:p>
        </w:tc>
        <w:tc>
          <w:tcPr>
            <w:tcW w:w="6520" w:type="dxa"/>
          </w:tcPr>
          <w:p w14:paraId="483E0C95" w14:textId="3BD9F43A" w:rsidR="008D6A45" w:rsidRPr="00D76722" w:rsidRDefault="00D76722">
            <w:pPr>
              <w:rPr>
                <w:rFonts w:ascii="Times New Roman" w:hAnsi="Times New Roman" w:cs="Times New Roman"/>
                <w:color w:val="00B050"/>
              </w:rPr>
            </w:pPr>
            <w:r w:rsidRPr="00D76722">
              <w:rPr>
                <w:rFonts w:ascii="Times New Roman" w:hAnsi="Times New Roman" w:cs="Times New Roman"/>
                <w:color w:val="00B050"/>
              </w:rPr>
              <w:t>Association APREVA 47</w:t>
            </w:r>
          </w:p>
        </w:tc>
      </w:tr>
      <w:tr w:rsidR="00244E41" w:rsidRPr="00A10FBE" w14:paraId="4949681E" w14:textId="77777777" w:rsidTr="008D6A45">
        <w:tc>
          <w:tcPr>
            <w:tcW w:w="2836" w:type="dxa"/>
          </w:tcPr>
          <w:p w14:paraId="2A6BD58B" w14:textId="77777777" w:rsidR="00244E41" w:rsidRPr="00A10FBE" w:rsidRDefault="00244E41" w:rsidP="008D6A45">
            <w:pPr>
              <w:rPr>
                <w:rFonts w:ascii="Times New Roman" w:hAnsi="Times New Roman" w:cs="Times New Roman"/>
                <w:b/>
                <w:bCs/>
              </w:rPr>
            </w:pPr>
            <w:r w:rsidRPr="00A10FBE">
              <w:rPr>
                <w:rFonts w:ascii="Times New Roman" w:hAnsi="Times New Roman" w:cs="Times New Roman"/>
                <w:b/>
                <w:bCs/>
              </w:rPr>
              <w:t>Structure Juridique du Porteur de projet</w:t>
            </w:r>
          </w:p>
        </w:tc>
        <w:tc>
          <w:tcPr>
            <w:tcW w:w="6520" w:type="dxa"/>
          </w:tcPr>
          <w:p w14:paraId="05EBFCAF" w14:textId="63AEBB68" w:rsidR="00244E41" w:rsidRPr="00D76722" w:rsidRDefault="00D76722">
            <w:pPr>
              <w:rPr>
                <w:rFonts w:ascii="Times New Roman" w:hAnsi="Times New Roman" w:cs="Times New Roman"/>
                <w:color w:val="00B050"/>
              </w:rPr>
            </w:pPr>
            <w:r w:rsidRPr="00D76722">
              <w:rPr>
                <w:rFonts w:ascii="Times New Roman" w:hAnsi="Times New Roman" w:cs="Times New Roman"/>
                <w:color w:val="00B050"/>
              </w:rPr>
              <w:t>Association Loi 1901</w:t>
            </w:r>
          </w:p>
        </w:tc>
      </w:tr>
      <w:tr w:rsidR="008D6A45" w:rsidRPr="00A10FBE" w14:paraId="0B263BEC" w14:textId="77777777" w:rsidTr="008D6A45">
        <w:tc>
          <w:tcPr>
            <w:tcW w:w="2836" w:type="dxa"/>
          </w:tcPr>
          <w:p w14:paraId="202C16A0" w14:textId="77777777" w:rsidR="008D6A45" w:rsidRPr="00A10FBE" w:rsidRDefault="008D6A45" w:rsidP="008D6A45">
            <w:pPr>
              <w:rPr>
                <w:rFonts w:ascii="Times New Roman" w:hAnsi="Times New Roman" w:cs="Times New Roman"/>
                <w:b/>
                <w:bCs/>
              </w:rPr>
            </w:pPr>
            <w:r w:rsidRPr="00A10FBE">
              <w:rPr>
                <w:rFonts w:ascii="Times New Roman" w:hAnsi="Times New Roman" w:cs="Times New Roman"/>
                <w:b/>
                <w:bCs/>
              </w:rPr>
              <w:t>Nom du GAL</w:t>
            </w:r>
          </w:p>
          <w:p w14:paraId="566CB5CA" w14:textId="77777777" w:rsidR="008D6A45" w:rsidRPr="00A10FBE" w:rsidRDefault="008D6A45" w:rsidP="008D6A45">
            <w:pPr>
              <w:rPr>
                <w:rFonts w:ascii="Times New Roman" w:hAnsi="Times New Roman" w:cs="Times New Roman"/>
                <w:b/>
                <w:bCs/>
              </w:rPr>
            </w:pPr>
          </w:p>
        </w:tc>
        <w:tc>
          <w:tcPr>
            <w:tcW w:w="6520" w:type="dxa"/>
          </w:tcPr>
          <w:p w14:paraId="2386F308" w14:textId="0E7805FA" w:rsidR="008D6A45" w:rsidRPr="00D76722" w:rsidRDefault="00D76722">
            <w:pPr>
              <w:rPr>
                <w:rFonts w:ascii="Times New Roman" w:hAnsi="Times New Roman" w:cs="Times New Roman"/>
                <w:color w:val="00B050"/>
              </w:rPr>
            </w:pPr>
            <w:r w:rsidRPr="00D76722">
              <w:rPr>
                <w:rFonts w:ascii="Times New Roman" w:hAnsi="Times New Roman" w:cs="Times New Roman"/>
                <w:color w:val="00B050"/>
              </w:rPr>
              <w:t>Gal Pays De L’agenais</w:t>
            </w:r>
          </w:p>
        </w:tc>
      </w:tr>
    </w:tbl>
    <w:p w14:paraId="54D5812F" w14:textId="77777777" w:rsidR="008D6A45" w:rsidRPr="00A10FBE" w:rsidRDefault="008D6A45" w:rsidP="008D6A45">
      <w:pPr>
        <w:jc w:val="center"/>
        <w:rPr>
          <w:rFonts w:ascii="Times New Roman" w:eastAsia="Times New Roman" w:hAnsi="Times New Roman" w:cs="Times New Roman"/>
          <w:b/>
          <w:bCs/>
          <w:color w:val="000000"/>
          <w:sz w:val="28"/>
          <w:szCs w:val="28"/>
          <w:shd w:val="clear" w:color="auto" w:fill="FFFFFF"/>
          <w:lang w:eastAsia="fr-FR"/>
        </w:rPr>
      </w:pPr>
    </w:p>
    <w:p w14:paraId="1DC9C79C" w14:textId="161E3EDB" w:rsidR="008D6A45" w:rsidRPr="001308F8" w:rsidRDefault="001308F8" w:rsidP="008D6A45">
      <w:pPr>
        <w:jc w:val="center"/>
        <w:rPr>
          <w:rFonts w:ascii="Times New Roman" w:eastAsia="Times New Roman" w:hAnsi="Times New Roman" w:cs="Times New Roman"/>
          <w:b/>
          <w:bCs/>
          <w:color w:val="538135" w:themeColor="accent6" w:themeShade="BF"/>
          <w:sz w:val="28"/>
          <w:szCs w:val="28"/>
          <w:shd w:val="clear" w:color="auto" w:fill="FFFFFF"/>
          <w:lang w:eastAsia="fr-FR"/>
        </w:rPr>
      </w:pPr>
      <w:r w:rsidRPr="001308F8">
        <w:rPr>
          <w:rFonts w:ascii="Times New Roman" w:eastAsia="Times New Roman" w:hAnsi="Times New Roman" w:cs="Times New Roman"/>
          <w:b/>
          <w:bCs/>
          <w:color w:val="538135" w:themeColor="accent6" w:themeShade="BF"/>
          <w:sz w:val="28"/>
          <w:szCs w:val="28"/>
          <w:shd w:val="clear" w:color="auto" w:fill="FFFFFF"/>
          <w:lang w:eastAsia="fr-FR"/>
        </w:rPr>
        <w:t>THEMATIQUES DU PROJET</w:t>
      </w:r>
    </w:p>
    <w:tbl>
      <w:tblPr>
        <w:tblStyle w:val="Grilledutableau"/>
        <w:tblW w:w="9356" w:type="dxa"/>
        <w:tblInd w:w="-147" w:type="dxa"/>
        <w:tblLook w:val="04A0" w:firstRow="1" w:lastRow="0" w:firstColumn="1" w:lastColumn="0" w:noHBand="0" w:noVBand="1"/>
      </w:tblPr>
      <w:tblGrid>
        <w:gridCol w:w="8364"/>
        <w:gridCol w:w="992"/>
      </w:tblGrid>
      <w:tr w:rsidR="008D6A45" w:rsidRPr="00A10FBE" w14:paraId="5122A494" w14:textId="77777777" w:rsidTr="008D6A45">
        <w:tc>
          <w:tcPr>
            <w:tcW w:w="8364" w:type="dxa"/>
          </w:tcPr>
          <w:p w14:paraId="60FB75D9" w14:textId="77777777" w:rsidR="008D6A45" w:rsidRPr="00F03C09" w:rsidRDefault="00F03C09" w:rsidP="00F03C09">
            <w:pPr>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Faire des territoires ruraux des créateurs de nouvelles formes de services aux publics (</w:t>
            </w:r>
            <w:r w:rsidRPr="0095651E">
              <w:rPr>
                <w:rFonts w:ascii="Times New Roman" w:hAnsi="Times New Roman" w:cs="Times New Roman"/>
                <w:i/>
                <w:iCs/>
                <w:color w:val="000000"/>
                <w:sz w:val="24"/>
                <w:szCs w:val="24"/>
              </w:rPr>
              <w:t xml:space="preserve">thèmes des projets : </w:t>
            </w:r>
            <w:r w:rsidRPr="007D31AC">
              <w:rPr>
                <w:rFonts w:ascii="Times New Roman" w:hAnsi="Times New Roman" w:cs="Times New Roman"/>
                <w:i/>
                <w:iCs/>
                <w:color w:val="000000"/>
                <w:sz w:val="24"/>
                <w:szCs w:val="24"/>
              </w:rPr>
              <w:t>maintien / création services de bases à la population</w:t>
            </w:r>
            <w:r>
              <w:rPr>
                <w:rFonts w:ascii="Times New Roman" w:hAnsi="Times New Roman" w:cs="Times New Roman"/>
                <w:i/>
                <w:iCs/>
                <w:color w:val="000000"/>
                <w:sz w:val="24"/>
                <w:szCs w:val="24"/>
              </w:rPr>
              <w:t>, revitalisation des centre-bourgs</w:t>
            </w:r>
            <w:r>
              <w:rPr>
                <w:rFonts w:ascii="Times New Roman" w:hAnsi="Times New Roman" w:cs="Times New Roman"/>
                <w:color w:val="000000"/>
                <w:sz w:val="24"/>
                <w:szCs w:val="24"/>
              </w:rPr>
              <w:t>)</w:t>
            </w:r>
          </w:p>
        </w:tc>
        <w:sdt>
          <w:sdtPr>
            <w:rPr>
              <w:rFonts w:ascii="Times New Roman" w:hAnsi="Times New Roman" w:cs="Times New Roman"/>
              <w:sz w:val="40"/>
              <w:szCs w:val="40"/>
            </w:rPr>
            <w:id w:val="1728100120"/>
            <w14:checkbox>
              <w14:checked w14:val="1"/>
              <w14:checkedState w14:val="2612" w14:font="MS Gothic"/>
              <w14:uncheckedState w14:val="2610" w14:font="MS Gothic"/>
            </w14:checkbox>
          </w:sdtPr>
          <w:sdtEndPr/>
          <w:sdtContent>
            <w:tc>
              <w:tcPr>
                <w:tcW w:w="992" w:type="dxa"/>
              </w:tcPr>
              <w:p w14:paraId="29E4FF4B" w14:textId="122A3997" w:rsidR="008D6A45" w:rsidRPr="003C1588" w:rsidRDefault="004C14B9" w:rsidP="00FA33EB">
                <w:pPr>
                  <w:jc w:val="center"/>
                  <w:rPr>
                    <w:rFonts w:ascii="Times New Roman" w:hAnsi="Times New Roman" w:cs="Times New Roman"/>
                    <w:sz w:val="40"/>
                    <w:szCs w:val="40"/>
                  </w:rPr>
                </w:pPr>
                <w:r>
                  <w:rPr>
                    <w:rFonts w:ascii="MS Gothic" w:eastAsia="MS Gothic" w:hAnsi="MS Gothic" w:cs="Times New Roman" w:hint="eastAsia"/>
                    <w:sz w:val="40"/>
                    <w:szCs w:val="40"/>
                  </w:rPr>
                  <w:t>☒</w:t>
                </w:r>
              </w:p>
            </w:tc>
          </w:sdtContent>
        </w:sdt>
      </w:tr>
      <w:tr w:rsidR="008D6A45" w:rsidRPr="00A10FBE" w14:paraId="42D023D6" w14:textId="77777777" w:rsidTr="008D6A45">
        <w:tc>
          <w:tcPr>
            <w:tcW w:w="8364" w:type="dxa"/>
          </w:tcPr>
          <w:p w14:paraId="3910B4C8" w14:textId="77777777" w:rsidR="008D6A45" w:rsidRPr="00A10FBE" w:rsidRDefault="008D6A45" w:rsidP="008D6A45">
            <w:pPr>
              <w:jc w:val="both"/>
              <w:textAlignment w:val="baseline"/>
              <w:rPr>
                <w:rFonts w:ascii="Times New Roman" w:hAnsi="Times New Roman" w:cs="Times New Roman"/>
              </w:rPr>
            </w:pPr>
            <w:r w:rsidRPr="00A10FBE">
              <w:rPr>
                <w:rFonts w:ascii="Times New Roman" w:hAnsi="Times New Roman" w:cs="Times New Roman"/>
                <w:color w:val="000000"/>
                <w:sz w:val="24"/>
                <w:szCs w:val="24"/>
              </w:rPr>
              <w:t>Faire des territoires ruraux des territoires ouverts (</w:t>
            </w:r>
            <w:r w:rsidRPr="00A10FBE">
              <w:rPr>
                <w:rFonts w:ascii="Times New Roman" w:hAnsi="Times New Roman" w:cs="Times New Roman"/>
                <w:i/>
                <w:iCs/>
                <w:color w:val="000000"/>
                <w:sz w:val="24"/>
                <w:szCs w:val="24"/>
              </w:rPr>
              <w:t>thèmes des projets : coopération transnationale, interterritoriale</w:t>
            </w:r>
            <w:r w:rsidRPr="00A10FBE">
              <w:rPr>
                <w:rFonts w:ascii="Times New Roman" w:hAnsi="Times New Roman" w:cs="Times New Roman"/>
                <w:color w:val="000000"/>
                <w:sz w:val="24"/>
                <w:szCs w:val="24"/>
              </w:rPr>
              <w:t>)</w:t>
            </w:r>
          </w:p>
        </w:tc>
        <w:sdt>
          <w:sdtPr>
            <w:rPr>
              <w:rFonts w:ascii="Times New Roman" w:hAnsi="Times New Roman" w:cs="Times New Roman"/>
              <w:sz w:val="40"/>
              <w:szCs w:val="40"/>
            </w:rPr>
            <w:id w:val="-1955937875"/>
            <w14:checkbox>
              <w14:checked w14:val="0"/>
              <w14:checkedState w14:val="2612" w14:font="MS Gothic"/>
              <w14:uncheckedState w14:val="2610" w14:font="MS Gothic"/>
            </w14:checkbox>
          </w:sdtPr>
          <w:sdtEndPr/>
          <w:sdtContent>
            <w:tc>
              <w:tcPr>
                <w:tcW w:w="992" w:type="dxa"/>
              </w:tcPr>
              <w:p w14:paraId="50F42F87" w14:textId="342FD4EF" w:rsidR="008D6A45" w:rsidRPr="003C1588" w:rsidRDefault="00FA33EB" w:rsidP="00FA33EB">
                <w:pPr>
                  <w:jc w:val="center"/>
                  <w:rPr>
                    <w:rFonts w:ascii="Times New Roman" w:hAnsi="Times New Roman" w:cs="Times New Roman"/>
                    <w:sz w:val="40"/>
                    <w:szCs w:val="40"/>
                  </w:rPr>
                </w:pPr>
                <w:r w:rsidRPr="003C1588">
                  <w:rPr>
                    <w:rFonts w:ascii="MS Gothic" w:eastAsia="MS Gothic" w:hAnsi="MS Gothic" w:cs="Times New Roman" w:hint="eastAsia"/>
                    <w:sz w:val="40"/>
                    <w:szCs w:val="40"/>
                  </w:rPr>
                  <w:t>☐</w:t>
                </w:r>
              </w:p>
            </w:tc>
          </w:sdtContent>
        </w:sdt>
      </w:tr>
      <w:tr w:rsidR="008D6A45" w:rsidRPr="00A10FBE" w14:paraId="0893A812" w14:textId="77777777" w:rsidTr="008D6A45">
        <w:tc>
          <w:tcPr>
            <w:tcW w:w="8364" w:type="dxa"/>
          </w:tcPr>
          <w:p w14:paraId="45FBA1C2" w14:textId="77777777" w:rsidR="008D6A45" w:rsidRPr="00A10FBE" w:rsidRDefault="00F03C09" w:rsidP="00F03C09">
            <w:pPr>
              <w:jc w:val="both"/>
              <w:textAlignment w:val="baseline"/>
              <w:rPr>
                <w:rFonts w:ascii="Times New Roman" w:hAnsi="Times New Roman" w:cs="Times New Roman"/>
              </w:rPr>
            </w:pPr>
            <w:r>
              <w:rPr>
                <w:rFonts w:ascii="Times New Roman" w:hAnsi="Times New Roman" w:cs="Times New Roman"/>
                <w:color w:val="000000"/>
                <w:sz w:val="24"/>
                <w:szCs w:val="24"/>
              </w:rPr>
              <w:t>Faire des territoires ruraux des vitrines d</w:t>
            </w:r>
            <w:r w:rsidR="00C27468">
              <w:rPr>
                <w:rFonts w:ascii="Times New Roman" w:hAnsi="Times New Roman" w:cs="Times New Roman"/>
                <w:color w:val="000000"/>
                <w:sz w:val="24"/>
                <w:szCs w:val="24"/>
              </w:rPr>
              <w:t xml:space="preserve">’une </w:t>
            </w:r>
            <w:r>
              <w:rPr>
                <w:rFonts w:ascii="Times New Roman" w:hAnsi="Times New Roman" w:cs="Times New Roman"/>
                <w:color w:val="000000"/>
                <w:sz w:val="24"/>
                <w:szCs w:val="24"/>
              </w:rPr>
              <w:t xml:space="preserve">ruralité </w:t>
            </w:r>
            <w:bookmarkStart w:id="0" w:name="_Hlk19537391"/>
            <w:r w:rsidR="00C27468">
              <w:rPr>
                <w:rFonts w:ascii="Times New Roman" w:hAnsi="Times New Roman" w:cs="Times New Roman"/>
                <w:color w:val="000000"/>
                <w:sz w:val="24"/>
                <w:szCs w:val="24"/>
              </w:rPr>
              <w:t xml:space="preserve">dynamique et attractive </w:t>
            </w:r>
            <w:bookmarkEnd w:id="0"/>
            <w:r>
              <w:rPr>
                <w:rFonts w:ascii="Times New Roman" w:hAnsi="Times New Roman" w:cs="Times New Roman"/>
                <w:color w:val="000000"/>
                <w:sz w:val="24"/>
                <w:szCs w:val="24"/>
              </w:rPr>
              <w:t>(</w:t>
            </w:r>
            <w:r w:rsidRPr="0095651E">
              <w:rPr>
                <w:rFonts w:ascii="Times New Roman" w:hAnsi="Times New Roman" w:cs="Times New Roman"/>
                <w:i/>
                <w:iCs/>
                <w:color w:val="000000"/>
                <w:sz w:val="24"/>
                <w:szCs w:val="24"/>
              </w:rPr>
              <w:t xml:space="preserve">thèmes des projets : </w:t>
            </w:r>
            <w:r w:rsidRPr="007D31AC">
              <w:rPr>
                <w:rFonts w:ascii="Times New Roman" w:hAnsi="Times New Roman" w:cs="Times New Roman"/>
                <w:i/>
                <w:iCs/>
                <w:color w:val="000000"/>
                <w:sz w:val="24"/>
                <w:szCs w:val="24"/>
              </w:rPr>
              <w:t>marketing territorial, valorisation du patrimoine, culture, tourisme</w:t>
            </w:r>
            <w:r>
              <w:rPr>
                <w:rFonts w:ascii="Times New Roman" w:hAnsi="Times New Roman" w:cs="Times New Roman"/>
                <w:color w:val="000000"/>
                <w:sz w:val="24"/>
                <w:szCs w:val="24"/>
              </w:rPr>
              <w:t>)</w:t>
            </w:r>
          </w:p>
        </w:tc>
        <w:sdt>
          <w:sdtPr>
            <w:rPr>
              <w:rFonts w:ascii="Times New Roman" w:hAnsi="Times New Roman" w:cs="Times New Roman"/>
              <w:sz w:val="40"/>
              <w:szCs w:val="40"/>
            </w:rPr>
            <w:id w:val="1467080167"/>
            <w14:checkbox>
              <w14:checked w14:val="0"/>
              <w14:checkedState w14:val="2612" w14:font="MS Gothic"/>
              <w14:uncheckedState w14:val="2610" w14:font="MS Gothic"/>
            </w14:checkbox>
          </w:sdtPr>
          <w:sdtEndPr/>
          <w:sdtContent>
            <w:tc>
              <w:tcPr>
                <w:tcW w:w="992" w:type="dxa"/>
              </w:tcPr>
              <w:p w14:paraId="61796139" w14:textId="22B17D5C" w:rsidR="008D6A45" w:rsidRPr="003C1588" w:rsidRDefault="00FA33EB" w:rsidP="00FA33EB">
                <w:pPr>
                  <w:jc w:val="center"/>
                  <w:rPr>
                    <w:rFonts w:ascii="Times New Roman" w:hAnsi="Times New Roman" w:cs="Times New Roman"/>
                    <w:sz w:val="40"/>
                    <w:szCs w:val="40"/>
                  </w:rPr>
                </w:pPr>
                <w:r w:rsidRPr="003C1588">
                  <w:rPr>
                    <w:rFonts w:ascii="MS Gothic" w:eastAsia="MS Gothic" w:hAnsi="MS Gothic" w:cs="Times New Roman" w:hint="eastAsia"/>
                    <w:sz w:val="40"/>
                    <w:szCs w:val="40"/>
                  </w:rPr>
                  <w:t>☐</w:t>
                </w:r>
              </w:p>
            </w:tc>
          </w:sdtContent>
        </w:sdt>
      </w:tr>
      <w:tr w:rsidR="008D6A45" w:rsidRPr="00A10FBE" w14:paraId="2C9804FA" w14:textId="77777777" w:rsidTr="008D6A45">
        <w:tc>
          <w:tcPr>
            <w:tcW w:w="8364" w:type="dxa"/>
          </w:tcPr>
          <w:p w14:paraId="23A35E48" w14:textId="77777777" w:rsidR="008D6A45" w:rsidRPr="00F03C09" w:rsidRDefault="00F03C09" w:rsidP="00F03C09">
            <w:pPr>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Faire des territoires ruraux des moteurs de développement économique (</w:t>
            </w:r>
            <w:r w:rsidRPr="0095651E">
              <w:rPr>
                <w:rFonts w:ascii="Times New Roman" w:hAnsi="Times New Roman" w:cs="Times New Roman"/>
                <w:i/>
                <w:iCs/>
                <w:color w:val="000000"/>
                <w:sz w:val="24"/>
                <w:szCs w:val="24"/>
              </w:rPr>
              <w:t xml:space="preserve">thèmes des projets : </w:t>
            </w:r>
            <w:r w:rsidRPr="007D31AC">
              <w:rPr>
                <w:rFonts w:ascii="Times New Roman" w:hAnsi="Times New Roman" w:cs="Times New Roman"/>
                <w:i/>
                <w:iCs/>
                <w:color w:val="000000"/>
                <w:sz w:val="24"/>
                <w:szCs w:val="24"/>
              </w:rPr>
              <w:t>développement économique</w:t>
            </w:r>
            <w:r>
              <w:rPr>
                <w:rFonts w:ascii="Times New Roman" w:hAnsi="Times New Roman" w:cs="Times New Roman"/>
                <w:i/>
                <w:iCs/>
                <w:color w:val="000000"/>
                <w:sz w:val="24"/>
                <w:szCs w:val="24"/>
              </w:rPr>
              <w:t xml:space="preserve">, </w:t>
            </w:r>
            <w:r w:rsidRPr="007D31AC">
              <w:rPr>
                <w:rFonts w:ascii="Times New Roman" w:hAnsi="Times New Roman" w:cs="Times New Roman"/>
                <w:i/>
                <w:iCs/>
                <w:color w:val="000000"/>
                <w:sz w:val="24"/>
                <w:szCs w:val="24"/>
              </w:rPr>
              <w:t>commerce et artisanat, numérique</w:t>
            </w:r>
            <w:r>
              <w:rPr>
                <w:rFonts w:ascii="Times New Roman" w:hAnsi="Times New Roman" w:cs="Times New Roman"/>
                <w:color w:val="000000"/>
                <w:sz w:val="24"/>
                <w:szCs w:val="24"/>
              </w:rPr>
              <w:t>)</w:t>
            </w:r>
          </w:p>
        </w:tc>
        <w:sdt>
          <w:sdtPr>
            <w:rPr>
              <w:rFonts w:ascii="Times New Roman" w:hAnsi="Times New Roman" w:cs="Times New Roman"/>
              <w:sz w:val="40"/>
              <w:szCs w:val="40"/>
            </w:rPr>
            <w:id w:val="1002086674"/>
            <w14:checkbox>
              <w14:checked w14:val="0"/>
              <w14:checkedState w14:val="2612" w14:font="MS Gothic"/>
              <w14:uncheckedState w14:val="2610" w14:font="MS Gothic"/>
            </w14:checkbox>
          </w:sdtPr>
          <w:sdtEndPr/>
          <w:sdtContent>
            <w:tc>
              <w:tcPr>
                <w:tcW w:w="992" w:type="dxa"/>
              </w:tcPr>
              <w:p w14:paraId="4D64BC48" w14:textId="4DC02887" w:rsidR="008D6A45" w:rsidRPr="003C1588" w:rsidRDefault="00FA33EB" w:rsidP="00FA33EB">
                <w:pPr>
                  <w:jc w:val="center"/>
                  <w:rPr>
                    <w:rFonts w:ascii="Times New Roman" w:hAnsi="Times New Roman" w:cs="Times New Roman"/>
                    <w:sz w:val="40"/>
                    <w:szCs w:val="40"/>
                  </w:rPr>
                </w:pPr>
                <w:r w:rsidRPr="003C1588">
                  <w:rPr>
                    <w:rFonts w:ascii="MS Gothic" w:eastAsia="MS Gothic" w:hAnsi="MS Gothic" w:cs="Times New Roman" w:hint="eastAsia"/>
                    <w:sz w:val="40"/>
                    <w:szCs w:val="40"/>
                  </w:rPr>
                  <w:t>☐</w:t>
                </w:r>
              </w:p>
            </w:tc>
          </w:sdtContent>
        </w:sdt>
      </w:tr>
      <w:tr w:rsidR="008D6A45" w:rsidRPr="00A10FBE" w14:paraId="4748DC5B" w14:textId="77777777" w:rsidTr="008D6A45">
        <w:tc>
          <w:tcPr>
            <w:tcW w:w="8364" w:type="dxa"/>
          </w:tcPr>
          <w:p w14:paraId="5F03B719" w14:textId="77777777" w:rsidR="008D6A45" w:rsidRPr="00A10FBE" w:rsidRDefault="008D6A45" w:rsidP="008D6A45">
            <w:pPr>
              <w:jc w:val="both"/>
              <w:textAlignment w:val="baseline"/>
              <w:rPr>
                <w:rFonts w:ascii="Times New Roman" w:hAnsi="Times New Roman" w:cs="Times New Roman"/>
              </w:rPr>
            </w:pPr>
            <w:r w:rsidRPr="00A10FBE">
              <w:rPr>
                <w:rFonts w:ascii="Times New Roman" w:hAnsi="Times New Roman" w:cs="Times New Roman"/>
                <w:color w:val="000000"/>
                <w:sz w:val="24"/>
                <w:szCs w:val="24"/>
              </w:rPr>
              <w:t>Faire des territoires ruraux des espaces d’excellence en matière écologique, agricole et énergétique (</w:t>
            </w:r>
            <w:r w:rsidRPr="00A10FBE">
              <w:rPr>
                <w:rFonts w:ascii="Times New Roman" w:hAnsi="Times New Roman" w:cs="Times New Roman"/>
                <w:i/>
                <w:iCs/>
                <w:color w:val="000000"/>
                <w:sz w:val="24"/>
                <w:szCs w:val="24"/>
              </w:rPr>
              <w:t>thèmes des projets : patrimoine naturel, transition écologique, agri-écologie</w:t>
            </w:r>
            <w:r w:rsidR="00F03C09">
              <w:rPr>
                <w:rFonts w:ascii="Times New Roman" w:hAnsi="Times New Roman" w:cs="Times New Roman"/>
                <w:i/>
                <w:iCs/>
                <w:color w:val="000000"/>
                <w:sz w:val="24"/>
                <w:szCs w:val="24"/>
              </w:rPr>
              <w:t>, circuit-court</w:t>
            </w:r>
            <w:r w:rsidRPr="00A10FBE">
              <w:rPr>
                <w:rFonts w:ascii="Times New Roman" w:hAnsi="Times New Roman" w:cs="Times New Roman"/>
                <w:color w:val="000000"/>
                <w:sz w:val="24"/>
                <w:szCs w:val="24"/>
              </w:rPr>
              <w:t>)</w:t>
            </w:r>
          </w:p>
        </w:tc>
        <w:sdt>
          <w:sdtPr>
            <w:rPr>
              <w:rFonts w:ascii="Times New Roman" w:hAnsi="Times New Roman" w:cs="Times New Roman"/>
              <w:sz w:val="40"/>
              <w:szCs w:val="40"/>
            </w:rPr>
            <w:id w:val="-1390572444"/>
            <w14:checkbox>
              <w14:checked w14:val="0"/>
              <w14:checkedState w14:val="2612" w14:font="MS Gothic"/>
              <w14:uncheckedState w14:val="2610" w14:font="MS Gothic"/>
            </w14:checkbox>
          </w:sdtPr>
          <w:sdtEndPr/>
          <w:sdtContent>
            <w:tc>
              <w:tcPr>
                <w:tcW w:w="992" w:type="dxa"/>
              </w:tcPr>
              <w:p w14:paraId="2C94107A" w14:textId="14C56EDC" w:rsidR="008D6A45" w:rsidRPr="003C1588" w:rsidRDefault="00FA33EB" w:rsidP="00FA33EB">
                <w:pPr>
                  <w:jc w:val="center"/>
                  <w:rPr>
                    <w:rFonts w:ascii="Times New Roman" w:hAnsi="Times New Roman" w:cs="Times New Roman"/>
                    <w:sz w:val="40"/>
                    <w:szCs w:val="40"/>
                  </w:rPr>
                </w:pPr>
                <w:r w:rsidRPr="003C1588">
                  <w:rPr>
                    <w:rFonts w:ascii="MS Gothic" w:eastAsia="MS Gothic" w:hAnsi="MS Gothic" w:cs="Times New Roman" w:hint="eastAsia"/>
                    <w:sz w:val="40"/>
                    <w:szCs w:val="40"/>
                  </w:rPr>
                  <w:t>☐</w:t>
                </w:r>
              </w:p>
            </w:tc>
          </w:sdtContent>
        </w:sdt>
      </w:tr>
    </w:tbl>
    <w:p w14:paraId="513A6633" w14:textId="77777777" w:rsidR="00244E41" w:rsidRPr="00A10FBE" w:rsidRDefault="00244E41">
      <w:pPr>
        <w:rPr>
          <w:rFonts w:ascii="Times New Roman" w:hAnsi="Times New Roman" w:cs="Times New Roman"/>
        </w:rPr>
      </w:pPr>
    </w:p>
    <w:p w14:paraId="486F95E2" w14:textId="444D8CD0" w:rsidR="00A83843" w:rsidRPr="001308F8" w:rsidRDefault="001308F8" w:rsidP="00244E41">
      <w:pPr>
        <w:jc w:val="center"/>
        <w:rPr>
          <w:rFonts w:ascii="Times New Roman" w:eastAsia="Times New Roman" w:hAnsi="Times New Roman" w:cs="Times New Roman"/>
          <w:b/>
          <w:bCs/>
          <w:color w:val="538135" w:themeColor="accent6" w:themeShade="BF"/>
          <w:sz w:val="28"/>
          <w:szCs w:val="28"/>
          <w:shd w:val="clear" w:color="auto" w:fill="FFFFFF"/>
          <w:lang w:eastAsia="fr-FR"/>
        </w:rPr>
      </w:pPr>
      <w:r w:rsidRPr="001308F8">
        <w:rPr>
          <w:rFonts w:ascii="Times New Roman" w:eastAsia="Times New Roman" w:hAnsi="Times New Roman" w:cs="Times New Roman"/>
          <w:b/>
          <w:bCs/>
          <w:color w:val="538135" w:themeColor="accent6" w:themeShade="BF"/>
          <w:sz w:val="28"/>
          <w:szCs w:val="28"/>
          <w:shd w:val="clear" w:color="auto" w:fill="FFFFFF"/>
          <w:lang w:eastAsia="fr-FR"/>
        </w:rPr>
        <w:t>ELEMENTS BUDGETAIRES</w:t>
      </w:r>
    </w:p>
    <w:tbl>
      <w:tblPr>
        <w:tblStyle w:val="Grilledutableau"/>
        <w:tblW w:w="9356" w:type="dxa"/>
        <w:tblInd w:w="-147" w:type="dxa"/>
        <w:tblLook w:val="04A0" w:firstRow="1" w:lastRow="0" w:firstColumn="1" w:lastColumn="0" w:noHBand="0" w:noVBand="1"/>
      </w:tblPr>
      <w:tblGrid>
        <w:gridCol w:w="2836"/>
        <w:gridCol w:w="6520"/>
      </w:tblGrid>
      <w:tr w:rsidR="00244E41" w:rsidRPr="00A10FBE" w14:paraId="796A914D" w14:textId="77777777" w:rsidTr="00244E41">
        <w:tc>
          <w:tcPr>
            <w:tcW w:w="2836" w:type="dxa"/>
          </w:tcPr>
          <w:p w14:paraId="7BD5D364" w14:textId="77777777" w:rsidR="00244E41" w:rsidRPr="00A10FBE" w:rsidRDefault="00244E41" w:rsidP="00244E41">
            <w:pPr>
              <w:rPr>
                <w:rFonts w:ascii="Times New Roman" w:hAnsi="Times New Roman" w:cs="Times New Roman"/>
                <w:b/>
                <w:bCs/>
              </w:rPr>
            </w:pPr>
            <w:r w:rsidRPr="00A10FBE">
              <w:rPr>
                <w:rFonts w:ascii="Times New Roman" w:hAnsi="Times New Roman" w:cs="Times New Roman"/>
                <w:b/>
                <w:bCs/>
              </w:rPr>
              <w:t>Montant total du projet</w:t>
            </w:r>
          </w:p>
        </w:tc>
        <w:tc>
          <w:tcPr>
            <w:tcW w:w="6520" w:type="dxa"/>
          </w:tcPr>
          <w:p w14:paraId="225A3331" w14:textId="1DD33BBF" w:rsidR="00244E41" w:rsidRPr="00D76722" w:rsidRDefault="004C14B9" w:rsidP="00D76722">
            <w:pPr>
              <w:pStyle w:val="italiqueformulaire"/>
              <w:rPr>
                <w:sz w:val="18"/>
              </w:rPr>
            </w:pPr>
            <w:r>
              <w:rPr>
                <w:b/>
                <w:i w:val="0"/>
                <w:sz w:val="24"/>
                <w:szCs w:val="16"/>
              </w:rPr>
              <w:t>161</w:t>
            </w:r>
            <w:r w:rsidR="00FA122A">
              <w:rPr>
                <w:b/>
                <w:i w:val="0"/>
                <w:sz w:val="24"/>
                <w:szCs w:val="16"/>
              </w:rPr>
              <w:t> </w:t>
            </w:r>
            <w:proofErr w:type="gramStart"/>
            <w:r>
              <w:rPr>
                <w:b/>
                <w:i w:val="0"/>
                <w:sz w:val="24"/>
                <w:szCs w:val="16"/>
              </w:rPr>
              <w:t>567</w:t>
            </w:r>
            <w:r w:rsidR="00FA122A">
              <w:rPr>
                <w:b/>
                <w:i w:val="0"/>
                <w:sz w:val="24"/>
                <w:szCs w:val="16"/>
              </w:rPr>
              <w:t xml:space="preserve"> </w:t>
            </w:r>
            <w:r>
              <w:rPr>
                <w:b/>
                <w:i w:val="0"/>
                <w:sz w:val="24"/>
                <w:szCs w:val="16"/>
              </w:rPr>
              <w:t xml:space="preserve"> €</w:t>
            </w:r>
            <w:proofErr w:type="gramEnd"/>
          </w:p>
        </w:tc>
      </w:tr>
      <w:tr w:rsidR="00244E41" w:rsidRPr="00A10FBE" w14:paraId="4DABC5C2" w14:textId="77777777" w:rsidTr="00244E41">
        <w:tc>
          <w:tcPr>
            <w:tcW w:w="2836" w:type="dxa"/>
          </w:tcPr>
          <w:p w14:paraId="44E5711E" w14:textId="0048EFFE" w:rsidR="00244E41" w:rsidRPr="00A10FBE" w:rsidRDefault="00244E41" w:rsidP="00244E41">
            <w:pPr>
              <w:rPr>
                <w:rFonts w:ascii="Times New Roman" w:hAnsi="Times New Roman" w:cs="Times New Roman"/>
                <w:b/>
                <w:bCs/>
              </w:rPr>
            </w:pPr>
            <w:r w:rsidRPr="00A10FBE">
              <w:rPr>
                <w:rFonts w:ascii="Times New Roman" w:hAnsi="Times New Roman" w:cs="Times New Roman"/>
                <w:b/>
                <w:bCs/>
              </w:rPr>
              <w:t>Montant FEADER</w:t>
            </w:r>
          </w:p>
        </w:tc>
        <w:tc>
          <w:tcPr>
            <w:tcW w:w="6520" w:type="dxa"/>
          </w:tcPr>
          <w:p w14:paraId="31315C39" w14:textId="4BA7D2A5" w:rsidR="00244E41" w:rsidRPr="00FA122A" w:rsidRDefault="00FA122A" w:rsidP="00244E41">
            <w:pPr>
              <w:rPr>
                <w:rFonts w:ascii="Tahoma" w:eastAsia="Times New Roman" w:hAnsi="Tahoma" w:cs="Tahoma"/>
                <w:b/>
                <w:kern w:val="3"/>
                <w:sz w:val="24"/>
                <w:szCs w:val="16"/>
                <w:lang w:eastAsia="zh-CN"/>
              </w:rPr>
            </w:pPr>
            <w:r w:rsidRPr="00FA122A">
              <w:rPr>
                <w:rFonts w:ascii="Tahoma" w:eastAsia="Times New Roman" w:hAnsi="Tahoma" w:cs="Tahoma"/>
                <w:b/>
                <w:kern w:val="3"/>
                <w:sz w:val="24"/>
                <w:szCs w:val="16"/>
                <w:lang w:eastAsia="zh-CN"/>
              </w:rPr>
              <w:t>35 422 €</w:t>
            </w:r>
          </w:p>
        </w:tc>
      </w:tr>
      <w:tr w:rsidR="00244E41" w:rsidRPr="00A10FBE" w14:paraId="6788BFDB" w14:textId="77777777" w:rsidTr="00244E41">
        <w:tc>
          <w:tcPr>
            <w:tcW w:w="2836" w:type="dxa"/>
          </w:tcPr>
          <w:p w14:paraId="51CE6F27" w14:textId="77777777" w:rsidR="00244E41" w:rsidRPr="00A10FBE" w:rsidRDefault="00244E41" w:rsidP="00244E41">
            <w:pPr>
              <w:rPr>
                <w:rFonts w:ascii="Times New Roman" w:hAnsi="Times New Roman" w:cs="Times New Roman"/>
                <w:b/>
                <w:bCs/>
              </w:rPr>
            </w:pPr>
            <w:r w:rsidRPr="00A10FBE">
              <w:rPr>
                <w:rFonts w:ascii="Times New Roman" w:hAnsi="Times New Roman" w:cs="Times New Roman"/>
                <w:b/>
                <w:bCs/>
              </w:rPr>
              <w:t xml:space="preserve">Nom des </w:t>
            </w:r>
            <w:proofErr w:type="spellStart"/>
            <w:r w:rsidRPr="00A10FBE">
              <w:rPr>
                <w:rFonts w:ascii="Times New Roman" w:hAnsi="Times New Roman" w:cs="Times New Roman"/>
                <w:b/>
                <w:bCs/>
              </w:rPr>
              <w:t>cofinanceurs</w:t>
            </w:r>
            <w:proofErr w:type="spellEnd"/>
            <w:r w:rsidRPr="00A10FBE">
              <w:rPr>
                <w:rFonts w:ascii="Times New Roman" w:hAnsi="Times New Roman" w:cs="Times New Roman"/>
                <w:b/>
                <w:bCs/>
              </w:rPr>
              <w:t xml:space="preserve"> </w:t>
            </w:r>
          </w:p>
          <w:p w14:paraId="778B168A" w14:textId="77777777" w:rsidR="00244E41" w:rsidRPr="00A10FBE" w:rsidRDefault="00244E41" w:rsidP="00244E41">
            <w:pPr>
              <w:rPr>
                <w:rFonts w:ascii="Times New Roman" w:hAnsi="Times New Roman" w:cs="Times New Roman"/>
                <w:b/>
                <w:bCs/>
              </w:rPr>
            </w:pPr>
          </w:p>
        </w:tc>
        <w:tc>
          <w:tcPr>
            <w:tcW w:w="6520" w:type="dxa"/>
          </w:tcPr>
          <w:p w14:paraId="7DA6CD0B" w14:textId="77777777" w:rsidR="00244E41" w:rsidRPr="00FA122A" w:rsidRDefault="00FA122A" w:rsidP="00244E41">
            <w:pPr>
              <w:rPr>
                <w:rFonts w:ascii="Tahoma" w:eastAsia="Times New Roman" w:hAnsi="Tahoma" w:cs="Tahoma"/>
                <w:b/>
                <w:kern w:val="3"/>
                <w:sz w:val="24"/>
                <w:szCs w:val="16"/>
                <w:lang w:eastAsia="zh-CN"/>
              </w:rPr>
            </w:pPr>
            <w:r w:rsidRPr="00FA122A">
              <w:rPr>
                <w:rFonts w:ascii="Tahoma" w:eastAsia="Times New Roman" w:hAnsi="Tahoma" w:cs="Tahoma"/>
                <w:b/>
                <w:kern w:val="3"/>
                <w:sz w:val="24"/>
                <w:szCs w:val="16"/>
                <w:lang w:eastAsia="zh-CN"/>
              </w:rPr>
              <w:t>CONSEIL REGIONAL NOUVELLE AQUITAINE</w:t>
            </w:r>
          </w:p>
          <w:p w14:paraId="2D02048B" w14:textId="77777777" w:rsidR="00FA122A" w:rsidRPr="00FA122A" w:rsidRDefault="00FA122A" w:rsidP="00244E41">
            <w:pPr>
              <w:rPr>
                <w:rFonts w:ascii="Tahoma" w:eastAsia="Times New Roman" w:hAnsi="Tahoma" w:cs="Tahoma"/>
                <w:b/>
                <w:kern w:val="3"/>
                <w:sz w:val="24"/>
                <w:szCs w:val="16"/>
                <w:lang w:eastAsia="zh-CN"/>
              </w:rPr>
            </w:pPr>
            <w:r w:rsidRPr="00FA122A">
              <w:rPr>
                <w:rFonts w:ascii="Tahoma" w:eastAsia="Times New Roman" w:hAnsi="Tahoma" w:cs="Tahoma"/>
                <w:b/>
                <w:kern w:val="3"/>
                <w:sz w:val="24"/>
                <w:szCs w:val="16"/>
                <w:lang w:eastAsia="zh-CN"/>
              </w:rPr>
              <w:t>CONSEIL DEPARTEMENTAL LOT ET GARONNE</w:t>
            </w:r>
          </w:p>
          <w:p w14:paraId="0E1C6134" w14:textId="77777777" w:rsidR="00FA122A" w:rsidRPr="00FA122A" w:rsidRDefault="00FA122A" w:rsidP="00244E41">
            <w:pPr>
              <w:rPr>
                <w:rFonts w:ascii="Tahoma" w:eastAsia="Times New Roman" w:hAnsi="Tahoma" w:cs="Tahoma"/>
                <w:b/>
                <w:kern w:val="3"/>
                <w:sz w:val="24"/>
                <w:szCs w:val="16"/>
                <w:lang w:eastAsia="zh-CN"/>
              </w:rPr>
            </w:pPr>
            <w:r w:rsidRPr="00FA122A">
              <w:rPr>
                <w:rFonts w:ascii="Tahoma" w:eastAsia="Times New Roman" w:hAnsi="Tahoma" w:cs="Tahoma"/>
                <w:b/>
                <w:kern w:val="3"/>
                <w:sz w:val="24"/>
                <w:szCs w:val="16"/>
                <w:lang w:eastAsia="zh-CN"/>
              </w:rPr>
              <w:t xml:space="preserve">DIRECCTE </w:t>
            </w:r>
          </w:p>
          <w:p w14:paraId="0E0C5767" w14:textId="77777777" w:rsidR="00FA122A" w:rsidRDefault="00FA122A" w:rsidP="00244E41">
            <w:pPr>
              <w:rPr>
                <w:rFonts w:ascii="Tahoma" w:eastAsia="Times New Roman" w:hAnsi="Tahoma" w:cs="Tahoma"/>
                <w:b/>
                <w:kern w:val="3"/>
                <w:sz w:val="24"/>
                <w:szCs w:val="16"/>
                <w:lang w:eastAsia="zh-CN"/>
              </w:rPr>
            </w:pPr>
            <w:r w:rsidRPr="00FA122A">
              <w:rPr>
                <w:rFonts w:ascii="Tahoma" w:eastAsia="Times New Roman" w:hAnsi="Tahoma" w:cs="Tahoma"/>
                <w:b/>
                <w:kern w:val="3"/>
                <w:sz w:val="24"/>
                <w:szCs w:val="16"/>
                <w:lang w:eastAsia="zh-CN"/>
              </w:rPr>
              <w:t>AGGLOMERATION AGEN</w:t>
            </w:r>
          </w:p>
          <w:p w14:paraId="2D5B7B8B" w14:textId="77777777" w:rsidR="00FA122A" w:rsidRDefault="00FA122A" w:rsidP="00244E41">
            <w:pPr>
              <w:rPr>
                <w:rFonts w:ascii="Tahoma" w:eastAsia="Times New Roman" w:hAnsi="Tahoma" w:cs="Tahoma"/>
                <w:b/>
                <w:kern w:val="3"/>
                <w:sz w:val="24"/>
                <w:szCs w:val="16"/>
                <w:lang w:eastAsia="zh-CN"/>
              </w:rPr>
            </w:pPr>
            <w:r>
              <w:rPr>
                <w:rFonts w:ascii="Tahoma" w:eastAsia="Times New Roman" w:hAnsi="Tahoma" w:cs="Tahoma"/>
                <w:b/>
                <w:kern w:val="3"/>
                <w:sz w:val="24"/>
                <w:szCs w:val="16"/>
                <w:lang w:eastAsia="zh-CN"/>
              </w:rPr>
              <w:t>FAPE EDF</w:t>
            </w:r>
          </w:p>
          <w:p w14:paraId="2DEC9123" w14:textId="079698F5" w:rsidR="00FA122A" w:rsidRPr="00A10FBE" w:rsidRDefault="00FA122A" w:rsidP="00244E41">
            <w:pPr>
              <w:rPr>
                <w:rFonts w:ascii="Times New Roman" w:hAnsi="Times New Roman" w:cs="Times New Roman"/>
              </w:rPr>
            </w:pPr>
            <w:r>
              <w:rPr>
                <w:rFonts w:ascii="Tahoma" w:eastAsia="Times New Roman" w:hAnsi="Tahoma" w:cs="Tahoma"/>
                <w:b/>
                <w:kern w:val="3"/>
                <w:sz w:val="24"/>
                <w:szCs w:val="16"/>
                <w:lang w:eastAsia="zh-CN"/>
              </w:rPr>
              <w:t>MACIF</w:t>
            </w:r>
          </w:p>
        </w:tc>
      </w:tr>
    </w:tbl>
    <w:p w14:paraId="04353417" w14:textId="77777777" w:rsidR="00244E41" w:rsidRDefault="00244E41"/>
    <w:p w14:paraId="081C0FAE" w14:textId="77777777" w:rsidR="00C27468" w:rsidRDefault="00C27468" w:rsidP="00C27468">
      <w:pPr>
        <w:jc w:val="center"/>
        <w:rPr>
          <w:rFonts w:ascii="Times New Roman" w:eastAsia="Times New Roman" w:hAnsi="Times New Roman" w:cs="Times New Roman"/>
          <w:b/>
          <w:bCs/>
          <w:color w:val="000000"/>
          <w:sz w:val="28"/>
          <w:szCs w:val="28"/>
          <w:shd w:val="clear" w:color="auto" w:fill="FFFFFF"/>
          <w:lang w:eastAsia="fr-FR"/>
        </w:rPr>
      </w:pPr>
    </w:p>
    <w:p w14:paraId="379237F7" w14:textId="77777777" w:rsidR="00C27468" w:rsidRDefault="00C27468" w:rsidP="00C27468">
      <w:pPr>
        <w:jc w:val="center"/>
        <w:rPr>
          <w:rFonts w:ascii="Times New Roman" w:eastAsia="Times New Roman" w:hAnsi="Times New Roman" w:cs="Times New Roman"/>
          <w:b/>
          <w:bCs/>
          <w:color w:val="000000"/>
          <w:sz w:val="28"/>
          <w:szCs w:val="28"/>
          <w:shd w:val="clear" w:color="auto" w:fill="FFFFFF"/>
          <w:lang w:eastAsia="fr-FR"/>
        </w:rPr>
      </w:pPr>
    </w:p>
    <w:p w14:paraId="7F79C995" w14:textId="4E9CDE18" w:rsidR="00C27468" w:rsidRPr="001308F8" w:rsidRDefault="001308F8" w:rsidP="00C27468">
      <w:pPr>
        <w:jc w:val="center"/>
        <w:rPr>
          <w:rFonts w:ascii="Times New Roman" w:eastAsia="Times New Roman" w:hAnsi="Times New Roman" w:cs="Times New Roman"/>
          <w:b/>
          <w:bCs/>
          <w:color w:val="538135" w:themeColor="accent6" w:themeShade="BF"/>
          <w:sz w:val="28"/>
          <w:szCs w:val="28"/>
          <w:shd w:val="clear" w:color="auto" w:fill="FFFFFF"/>
          <w:lang w:eastAsia="fr-FR"/>
        </w:rPr>
      </w:pPr>
      <w:r w:rsidRPr="001308F8">
        <w:rPr>
          <w:rFonts w:ascii="Times New Roman" w:eastAsia="Times New Roman" w:hAnsi="Times New Roman" w:cs="Times New Roman"/>
          <w:b/>
          <w:bCs/>
          <w:color w:val="538135" w:themeColor="accent6" w:themeShade="BF"/>
          <w:sz w:val="28"/>
          <w:szCs w:val="28"/>
          <w:shd w:val="clear" w:color="auto" w:fill="FFFFFF"/>
          <w:lang w:eastAsia="fr-FR"/>
        </w:rPr>
        <w:t>INTRODUCTION DU PROJET</w:t>
      </w:r>
    </w:p>
    <w:p w14:paraId="497D9DB7" w14:textId="49383B64" w:rsidR="00C27468" w:rsidRPr="00C27468" w:rsidRDefault="00C27468" w:rsidP="00C27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C27468">
        <w:rPr>
          <w:rFonts w:ascii="Times New Roman" w:hAnsi="Times New Roman" w:cs="Times New Roman"/>
          <w:color w:val="000000"/>
          <w:sz w:val="24"/>
          <w:szCs w:val="24"/>
        </w:rPr>
        <w:t xml:space="preserve">Présenter en quelques mots </w:t>
      </w:r>
      <w:r w:rsidR="00B7337E">
        <w:rPr>
          <w:rFonts w:ascii="Times New Roman" w:hAnsi="Times New Roman" w:cs="Times New Roman"/>
          <w:color w:val="000000"/>
          <w:sz w:val="24"/>
          <w:szCs w:val="24"/>
        </w:rPr>
        <w:t xml:space="preserve">et de manière communicante </w:t>
      </w:r>
      <w:r w:rsidR="00B97479">
        <w:rPr>
          <w:rFonts w:ascii="Times New Roman" w:hAnsi="Times New Roman" w:cs="Times New Roman"/>
          <w:color w:val="000000"/>
          <w:sz w:val="24"/>
          <w:szCs w:val="24"/>
        </w:rPr>
        <w:t>le projet</w:t>
      </w:r>
      <w:r w:rsidRPr="00C27468">
        <w:rPr>
          <w:rFonts w:ascii="Times New Roman" w:hAnsi="Times New Roman" w:cs="Times New Roman"/>
          <w:color w:val="000000"/>
          <w:sz w:val="24"/>
          <w:szCs w:val="24"/>
        </w:rPr>
        <w:t xml:space="preserve"> (</w:t>
      </w:r>
      <w:r w:rsidR="00B7337E">
        <w:rPr>
          <w:rFonts w:ascii="Times New Roman" w:hAnsi="Times New Roman" w:cs="Times New Roman"/>
          <w:color w:val="000000"/>
          <w:sz w:val="24"/>
          <w:szCs w:val="24"/>
        </w:rPr>
        <w:t>ce paragraphe sera utilisé</w:t>
      </w:r>
      <w:r w:rsidRPr="00C27468">
        <w:rPr>
          <w:rFonts w:ascii="Times New Roman" w:hAnsi="Times New Roman" w:cs="Times New Roman"/>
          <w:color w:val="000000"/>
          <w:sz w:val="24"/>
          <w:szCs w:val="24"/>
        </w:rPr>
        <w:t xml:space="preserve"> comme sous-titre)</w:t>
      </w:r>
      <w:r w:rsidR="00B7337E">
        <w:rPr>
          <w:rFonts w:ascii="Times New Roman" w:hAnsi="Times New Roman" w:cs="Times New Roman"/>
          <w:color w:val="000000"/>
          <w:sz w:val="24"/>
          <w:szCs w:val="24"/>
        </w:rPr>
        <w:t>.</w:t>
      </w:r>
      <w:r w:rsidR="002763AB">
        <w:rPr>
          <w:rFonts w:ascii="Times New Roman" w:hAnsi="Times New Roman" w:cs="Times New Roman"/>
          <w:color w:val="000000"/>
          <w:sz w:val="24"/>
          <w:szCs w:val="24"/>
        </w:rPr>
        <w:t xml:space="preserve"> </w:t>
      </w:r>
      <w:r w:rsidR="00FE0422">
        <w:rPr>
          <w:rFonts w:ascii="Times New Roman" w:hAnsi="Times New Roman" w:cs="Times New Roman"/>
          <w:color w:val="000000"/>
          <w:sz w:val="24"/>
          <w:szCs w:val="24"/>
        </w:rPr>
        <w:t>(</w:t>
      </w:r>
      <w:r w:rsidR="003243BA">
        <w:rPr>
          <w:rFonts w:ascii="Times New Roman" w:hAnsi="Times New Roman" w:cs="Times New Roman"/>
          <w:color w:val="000000"/>
          <w:sz w:val="24"/>
          <w:szCs w:val="24"/>
        </w:rPr>
        <w:t>150 mots maximum)</w:t>
      </w:r>
    </w:p>
    <w:p w14:paraId="73184DBE" w14:textId="77777777" w:rsidR="00C27468" w:rsidRPr="00244E41" w:rsidRDefault="00C27468" w:rsidP="00C27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p>
    <w:tbl>
      <w:tblPr>
        <w:tblStyle w:val="Grilledutableau"/>
        <w:tblW w:w="0" w:type="auto"/>
        <w:tblLook w:val="04A0" w:firstRow="1" w:lastRow="0" w:firstColumn="1" w:lastColumn="0" w:noHBand="0" w:noVBand="1"/>
      </w:tblPr>
      <w:tblGrid>
        <w:gridCol w:w="9062"/>
      </w:tblGrid>
      <w:tr w:rsidR="00C27468" w14:paraId="5223A6A7" w14:textId="77777777" w:rsidTr="00FA122A">
        <w:trPr>
          <w:trHeight w:val="2349"/>
        </w:trPr>
        <w:tc>
          <w:tcPr>
            <w:tcW w:w="9062" w:type="dxa"/>
          </w:tcPr>
          <w:p w14:paraId="69AD39DD" w14:textId="77777777" w:rsidR="00325700" w:rsidRPr="00325700" w:rsidRDefault="00325700" w:rsidP="00D76722">
            <w:pPr>
              <w:contextualSpacing/>
              <w:jc w:val="both"/>
              <w:rPr>
                <w:rFonts w:ascii="Berlin Sans FB Demi" w:hAnsi="Berlin Sans FB Demi" w:cs="Berlin Sans FB Demi"/>
                <w:color w:val="000000"/>
                <w:sz w:val="23"/>
                <w:szCs w:val="23"/>
              </w:rPr>
            </w:pPr>
            <w:r w:rsidRPr="00325700">
              <w:rPr>
                <w:rFonts w:ascii="Berlin Sans FB Demi" w:hAnsi="Berlin Sans FB Demi" w:cs="Berlin Sans FB Demi"/>
                <w:color w:val="000000"/>
                <w:sz w:val="23"/>
                <w:szCs w:val="23"/>
              </w:rPr>
              <w:t>Le projet consiste à la création d’un garage automobile (atelier chantier d’insertion) permettant de réparer, de louer et de vendre des véhicules d’occasion au profit des bénéficiaires des minima sociaux.</w:t>
            </w:r>
          </w:p>
          <w:p w14:paraId="3591BC1C" w14:textId="77777777" w:rsidR="00325700" w:rsidRPr="00325700" w:rsidRDefault="00325700" w:rsidP="00D76722">
            <w:pPr>
              <w:contextualSpacing/>
              <w:jc w:val="both"/>
              <w:rPr>
                <w:rFonts w:ascii="Berlin Sans FB Demi" w:hAnsi="Berlin Sans FB Demi" w:cs="Berlin Sans FB Demi"/>
                <w:color w:val="000000"/>
                <w:sz w:val="23"/>
                <w:szCs w:val="23"/>
              </w:rPr>
            </w:pPr>
          </w:p>
          <w:p w14:paraId="18CCEB59" w14:textId="1F23EFD2" w:rsidR="00325700" w:rsidRDefault="00325700" w:rsidP="00D76722">
            <w:pPr>
              <w:contextualSpacing/>
              <w:jc w:val="both"/>
              <w:rPr>
                <w:rFonts w:ascii="Berlin Sans FB Demi" w:hAnsi="Berlin Sans FB Demi" w:cs="Berlin Sans FB Demi"/>
                <w:color w:val="000000"/>
                <w:sz w:val="23"/>
                <w:szCs w:val="23"/>
              </w:rPr>
            </w:pPr>
            <w:r w:rsidRPr="00325700">
              <w:rPr>
                <w:rFonts w:ascii="Berlin Sans FB Demi" w:hAnsi="Berlin Sans FB Demi" w:cs="Berlin Sans FB Demi"/>
                <w:color w:val="000000"/>
                <w:sz w:val="23"/>
                <w:szCs w:val="23"/>
              </w:rPr>
              <w:t xml:space="preserve">Ces véhicules sont réparés et entretenus par des personnes en insertion et au profit des bénéficiaires des minima sociaux ayant des difficultés de mobilité. </w:t>
            </w:r>
          </w:p>
          <w:p w14:paraId="6CBBAC6E" w14:textId="77777777" w:rsidR="00325700" w:rsidRDefault="00325700" w:rsidP="00D76722">
            <w:pPr>
              <w:contextualSpacing/>
              <w:jc w:val="both"/>
              <w:rPr>
                <w:rFonts w:ascii="Berlin Sans FB Demi" w:hAnsi="Berlin Sans FB Demi" w:cs="Berlin Sans FB Demi"/>
                <w:color w:val="000000"/>
                <w:sz w:val="23"/>
                <w:szCs w:val="23"/>
              </w:rPr>
            </w:pPr>
          </w:p>
          <w:p w14:paraId="32EA5C6F" w14:textId="0F1B233F" w:rsidR="00325700" w:rsidRPr="00325700" w:rsidRDefault="00325700" w:rsidP="00D76722">
            <w:pPr>
              <w:contextualSpacing/>
              <w:jc w:val="both"/>
              <w:rPr>
                <w:rFonts w:ascii="Berlin Sans FB Demi" w:hAnsi="Berlin Sans FB Demi" w:cs="Berlin Sans FB Demi"/>
                <w:color w:val="000000"/>
                <w:sz w:val="23"/>
                <w:szCs w:val="23"/>
              </w:rPr>
            </w:pPr>
            <w:r>
              <w:rPr>
                <w:rFonts w:ascii="Berlin Sans FB Demi" w:hAnsi="Berlin Sans FB Demi" w:cs="Berlin Sans FB Demi"/>
                <w:color w:val="000000"/>
                <w:sz w:val="23"/>
                <w:szCs w:val="23"/>
              </w:rPr>
              <w:t>C</w:t>
            </w:r>
            <w:r w:rsidRPr="00325700">
              <w:rPr>
                <w:rFonts w:ascii="Berlin Sans FB Demi" w:hAnsi="Berlin Sans FB Demi" w:cs="Berlin Sans FB Demi"/>
                <w:color w:val="000000"/>
                <w:sz w:val="23"/>
                <w:szCs w:val="23"/>
              </w:rPr>
              <w:t xml:space="preserve">e projet </w:t>
            </w:r>
            <w:r>
              <w:rPr>
                <w:rFonts w:ascii="Berlin Sans FB Demi" w:hAnsi="Berlin Sans FB Demi" w:cs="Berlin Sans FB Demi"/>
                <w:color w:val="000000"/>
                <w:sz w:val="23"/>
                <w:szCs w:val="23"/>
              </w:rPr>
              <w:t>permet</w:t>
            </w:r>
            <w:r w:rsidRPr="00325700">
              <w:rPr>
                <w:rFonts w:ascii="Berlin Sans FB Demi" w:hAnsi="Berlin Sans FB Demi" w:cs="Berlin Sans FB Demi"/>
                <w:color w:val="000000"/>
                <w:sz w:val="23"/>
                <w:szCs w:val="23"/>
              </w:rPr>
              <w:t xml:space="preserve"> à l’ensemble des publics en difficulté du Pays de l’Agenais de trouver une solution aux problèmes de mobilité qu’ils rencontrent.</w:t>
            </w:r>
          </w:p>
          <w:p w14:paraId="63E8D521" w14:textId="77777777" w:rsidR="00325700" w:rsidRPr="00325700" w:rsidRDefault="00325700" w:rsidP="00D76722">
            <w:pPr>
              <w:jc w:val="both"/>
              <w:rPr>
                <w:rFonts w:ascii="Berlin Sans FB Demi" w:hAnsi="Berlin Sans FB Demi" w:cs="Berlin Sans FB Demi"/>
                <w:color w:val="000000"/>
                <w:sz w:val="23"/>
                <w:szCs w:val="23"/>
              </w:rPr>
            </w:pPr>
          </w:p>
          <w:p w14:paraId="764545C7" w14:textId="77777777" w:rsidR="00325700" w:rsidRPr="00325700" w:rsidRDefault="00325700" w:rsidP="00D76722">
            <w:pPr>
              <w:pStyle w:val="Paragraphedeliste"/>
              <w:widowControl w:val="0"/>
              <w:numPr>
                <w:ilvl w:val="0"/>
                <w:numId w:val="5"/>
              </w:numPr>
              <w:tabs>
                <w:tab w:val="left" w:pos="4536"/>
                <w:tab w:val="left" w:pos="4820"/>
              </w:tabs>
              <w:ind w:left="463" w:right="422"/>
              <w:contextualSpacing/>
              <w:jc w:val="both"/>
              <w:rPr>
                <w:rFonts w:ascii="Berlin Sans FB Demi" w:eastAsiaTheme="minorHAnsi" w:hAnsi="Berlin Sans FB Demi" w:cs="Berlin Sans FB Demi"/>
                <w:color w:val="000000"/>
                <w:sz w:val="23"/>
                <w:szCs w:val="23"/>
                <w:lang w:eastAsia="en-US"/>
              </w:rPr>
            </w:pPr>
            <w:r w:rsidRPr="00325700">
              <w:rPr>
                <w:rFonts w:ascii="Berlin Sans FB Demi" w:eastAsiaTheme="minorHAnsi" w:hAnsi="Berlin Sans FB Demi" w:cs="Berlin Sans FB Demi"/>
                <w:color w:val="000000"/>
                <w:sz w:val="23"/>
                <w:szCs w:val="23"/>
                <w:lang w:eastAsia="en-US"/>
              </w:rPr>
              <w:t>Création d’une antenne Garage Social APREVA sur l’Agenais</w:t>
            </w:r>
          </w:p>
          <w:p w14:paraId="5A92C79F" w14:textId="77777777" w:rsidR="00325700" w:rsidRPr="00325700" w:rsidRDefault="00325700" w:rsidP="00D76722">
            <w:pPr>
              <w:pStyle w:val="Paragraphedeliste"/>
              <w:widowControl w:val="0"/>
              <w:numPr>
                <w:ilvl w:val="0"/>
                <w:numId w:val="5"/>
              </w:numPr>
              <w:tabs>
                <w:tab w:val="left" w:pos="4536"/>
                <w:tab w:val="left" w:pos="4820"/>
              </w:tabs>
              <w:ind w:left="463" w:right="422"/>
              <w:contextualSpacing/>
              <w:jc w:val="both"/>
              <w:rPr>
                <w:rFonts w:ascii="Berlin Sans FB Demi" w:eastAsiaTheme="minorHAnsi" w:hAnsi="Berlin Sans FB Demi" w:cs="Berlin Sans FB Demi"/>
                <w:color w:val="000000"/>
                <w:sz w:val="23"/>
                <w:szCs w:val="23"/>
                <w:lang w:eastAsia="en-US"/>
              </w:rPr>
            </w:pPr>
            <w:r w:rsidRPr="00325700">
              <w:rPr>
                <w:rFonts w:ascii="Berlin Sans FB Demi" w:eastAsiaTheme="minorHAnsi" w:hAnsi="Berlin Sans FB Demi" w:cs="Berlin Sans FB Demi"/>
                <w:color w:val="000000"/>
                <w:sz w:val="23"/>
                <w:szCs w:val="23"/>
                <w:lang w:eastAsia="en-US"/>
              </w:rPr>
              <w:t>Faciliter l’accès à un service d’entretien et de réparation à tarification sociale pour des bénéficiaires prescrits</w:t>
            </w:r>
          </w:p>
          <w:p w14:paraId="4C0100FE" w14:textId="77777777" w:rsidR="00325700" w:rsidRPr="00325700" w:rsidRDefault="00325700" w:rsidP="00D76722">
            <w:pPr>
              <w:pStyle w:val="Paragraphedeliste"/>
              <w:widowControl w:val="0"/>
              <w:numPr>
                <w:ilvl w:val="0"/>
                <w:numId w:val="5"/>
              </w:numPr>
              <w:tabs>
                <w:tab w:val="left" w:pos="4536"/>
                <w:tab w:val="left" w:pos="4820"/>
              </w:tabs>
              <w:ind w:left="463" w:right="422"/>
              <w:contextualSpacing/>
              <w:jc w:val="both"/>
              <w:rPr>
                <w:rFonts w:ascii="Berlin Sans FB Demi" w:eastAsiaTheme="minorHAnsi" w:hAnsi="Berlin Sans FB Demi" w:cs="Berlin Sans FB Demi"/>
                <w:color w:val="000000"/>
                <w:sz w:val="23"/>
                <w:szCs w:val="23"/>
                <w:lang w:eastAsia="en-US"/>
              </w:rPr>
            </w:pPr>
            <w:r w:rsidRPr="00325700">
              <w:rPr>
                <w:rFonts w:ascii="Berlin Sans FB Demi" w:eastAsiaTheme="minorHAnsi" w:hAnsi="Berlin Sans FB Demi" w:cs="Berlin Sans FB Demi"/>
                <w:color w:val="000000"/>
                <w:sz w:val="23"/>
                <w:szCs w:val="23"/>
                <w:lang w:eastAsia="en-US"/>
              </w:rPr>
              <w:t>Soutenir le réemploi de véhicules (flotte ENEDIS)</w:t>
            </w:r>
          </w:p>
          <w:p w14:paraId="5039BD65" w14:textId="7B46E432" w:rsidR="00C27468" w:rsidRPr="00FA122A" w:rsidRDefault="00C27468">
            <w:pPr>
              <w:rPr>
                <w:rFonts w:ascii="Tahoma" w:hAnsi="Tahoma"/>
                <w:i/>
                <w:sz w:val="16"/>
              </w:rPr>
            </w:pPr>
          </w:p>
        </w:tc>
      </w:tr>
    </w:tbl>
    <w:p w14:paraId="3CBD4224" w14:textId="77777777" w:rsidR="00C27468" w:rsidRDefault="00C27468"/>
    <w:p w14:paraId="4AC26A4C" w14:textId="2827FA4D" w:rsidR="00A10FBE" w:rsidRPr="001308F8" w:rsidRDefault="001308F8" w:rsidP="00C27468">
      <w:pPr>
        <w:jc w:val="center"/>
        <w:rPr>
          <w:rFonts w:ascii="Times New Roman" w:eastAsia="Times New Roman" w:hAnsi="Times New Roman" w:cs="Times New Roman"/>
          <w:b/>
          <w:bCs/>
          <w:color w:val="538135" w:themeColor="accent6" w:themeShade="BF"/>
          <w:sz w:val="28"/>
          <w:szCs w:val="28"/>
          <w:shd w:val="clear" w:color="auto" w:fill="FFFFFF"/>
          <w:lang w:eastAsia="fr-FR"/>
        </w:rPr>
      </w:pPr>
      <w:r w:rsidRPr="001308F8">
        <w:rPr>
          <w:rFonts w:ascii="Times New Roman" w:eastAsia="Times New Roman" w:hAnsi="Times New Roman" w:cs="Times New Roman"/>
          <w:b/>
          <w:bCs/>
          <w:color w:val="538135" w:themeColor="accent6" w:themeShade="BF"/>
          <w:sz w:val="28"/>
          <w:szCs w:val="28"/>
          <w:shd w:val="clear" w:color="auto" w:fill="FFFFFF"/>
          <w:lang w:eastAsia="fr-FR"/>
        </w:rPr>
        <w:t>PRESENTATION RESUMEE DU PROJET</w:t>
      </w:r>
    </w:p>
    <w:p w14:paraId="75D6ACBD" w14:textId="77777777" w:rsidR="003D5331" w:rsidRPr="000F6234" w:rsidRDefault="00686B35" w:rsidP="00A1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rPr>
      </w:pPr>
      <w:r w:rsidRPr="000F6234">
        <w:rPr>
          <w:rFonts w:ascii="Times New Roman" w:hAnsi="Times New Roman" w:cs="Times New Roman"/>
          <w:color w:val="000000"/>
          <w:sz w:val="24"/>
          <w:szCs w:val="24"/>
        </w:rPr>
        <w:t xml:space="preserve">Présenter de manière </w:t>
      </w:r>
      <w:r w:rsidR="003D5331" w:rsidRPr="000F6234">
        <w:rPr>
          <w:rFonts w:ascii="Times New Roman" w:hAnsi="Times New Roman" w:cs="Times New Roman"/>
          <w:color w:val="000000"/>
          <w:sz w:val="24"/>
          <w:szCs w:val="24"/>
        </w:rPr>
        <w:t>conc</w:t>
      </w:r>
      <w:r w:rsidRPr="000F6234">
        <w:rPr>
          <w:rFonts w:ascii="Times New Roman" w:hAnsi="Times New Roman" w:cs="Times New Roman"/>
          <w:color w:val="000000"/>
          <w:sz w:val="24"/>
          <w:szCs w:val="24"/>
        </w:rPr>
        <w:t xml:space="preserve">ise le projet. </w:t>
      </w:r>
      <w:r w:rsidR="003243BA" w:rsidRPr="000F6234">
        <w:rPr>
          <w:rFonts w:ascii="Times New Roman" w:hAnsi="Times New Roman" w:cs="Times New Roman"/>
          <w:color w:val="000000"/>
          <w:sz w:val="24"/>
          <w:szCs w:val="24"/>
        </w:rPr>
        <w:t xml:space="preserve">(300 mots maximum) </w:t>
      </w:r>
    </w:p>
    <w:p w14:paraId="30247EB6" w14:textId="6496520D" w:rsidR="00A10FBE" w:rsidRPr="000F6234" w:rsidRDefault="00A10FBE" w:rsidP="00A1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fr-FR"/>
        </w:rPr>
      </w:pPr>
      <w:r w:rsidRPr="000F6234">
        <w:rPr>
          <w:rFonts w:ascii="Times New Roman" w:eastAsia="Times New Roman" w:hAnsi="Times New Roman" w:cs="Times New Roman"/>
          <w:sz w:val="24"/>
          <w:szCs w:val="24"/>
          <w:lang w:eastAsia="fr-FR"/>
        </w:rPr>
        <w:t>Les sujets</w:t>
      </w:r>
      <w:r w:rsidR="004B16F8" w:rsidRPr="000F6234">
        <w:rPr>
          <w:rFonts w:ascii="Times New Roman" w:eastAsia="Times New Roman" w:hAnsi="Times New Roman" w:cs="Times New Roman"/>
          <w:sz w:val="24"/>
          <w:szCs w:val="24"/>
          <w:lang w:eastAsia="fr-FR"/>
        </w:rPr>
        <w:t xml:space="preserve"> à évoquer sont </w:t>
      </w:r>
      <w:r w:rsidR="009907B6" w:rsidRPr="000F6234">
        <w:rPr>
          <w:rFonts w:ascii="Times New Roman" w:eastAsia="Times New Roman" w:hAnsi="Times New Roman" w:cs="Times New Roman"/>
          <w:sz w:val="24"/>
          <w:szCs w:val="24"/>
          <w:lang w:eastAsia="fr-FR"/>
        </w:rPr>
        <w:t xml:space="preserve">entre autres </w:t>
      </w:r>
      <w:r w:rsidRPr="000F6234">
        <w:rPr>
          <w:rFonts w:ascii="Times New Roman" w:eastAsia="Times New Roman" w:hAnsi="Times New Roman" w:cs="Times New Roman"/>
          <w:sz w:val="24"/>
          <w:szCs w:val="24"/>
          <w:lang w:eastAsia="fr-FR"/>
        </w:rPr>
        <w:t>:</w:t>
      </w:r>
    </w:p>
    <w:p w14:paraId="031DDBC5" w14:textId="333DDBFD" w:rsidR="00A10FBE" w:rsidRPr="000F6234" w:rsidRDefault="00A10FBE" w:rsidP="00A1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fr-FR"/>
        </w:rPr>
      </w:pPr>
      <w:r w:rsidRPr="000F6234">
        <w:rPr>
          <w:rFonts w:ascii="Times New Roman" w:eastAsia="Times New Roman" w:hAnsi="Times New Roman" w:cs="Times New Roman"/>
          <w:sz w:val="24"/>
          <w:szCs w:val="24"/>
          <w:lang w:eastAsia="fr-FR"/>
        </w:rPr>
        <w:t>• l</w:t>
      </w:r>
      <w:r w:rsidR="004B16F8" w:rsidRPr="000F6234">
        <w:rPr>
          <w:rFonts w:ascii="Times New Roman" w:eastAsia="Times New Roman" w:hAnsi="Times New Roman" w:cs="Times New Roman"/>
          <w:sz w:val="24"/>
          <w:szCs w:val="24"/>
          <w:lang w:eastAsia="fr-FR"/>
        </w:rPr>
        <w:t>a l</w:t>
      </w:r>
      <w:r w:rsidRPr="000F6234">
        <w:rPr>
          <w:rFonts w:ascii="Times New Roman" w:eastAsia="Times New Roman" w:hAnsi="Times New Roman" w:cs="Times New Roman"/>
          <w:sz w:val="24"/>
          <w:szCs w:val="24"/>
          <w:lang w:eastAsia="fr-FR"/>
        </w:rPr>
        <w:t>ocalisation</w:t>
      </w:r>
      <w:r w:rsidR="003D5331" w:rsidRPr="000F6234">
        <w:rPr>
          <w:rFonts w:ascii="Times New Roman" w:eastAsia="Times New Roman" w:hAnsi="Times New Roman" w:cs="Times New Roman"/>
          <w:sz w:val="24"/>
          <w:szCs w:val="24"/>
          <w:lang w:eastAsia="fr-FR"/>
        </w:rPr>
        <w:t xml:space="preserve"> </w:t>
      </w:r>
    </w:p>
    <w:p w14:paraId="2B84CB44" w14:textId="35C8100F" w:rsidR="00A10FBE" w:rsidRPr="00A10FBE" w:rsidRDefault="00A10FBE" w:rsidP="00A1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fr-FR"/>
        </w:rPr>
      </w:pPr>
      <w:r w:rsidRPr="000F6234">
        <w:rPr>
          <w:rFonts w:ascii="Times New Roman" w:eastAsia="Times New Roman" w:hAnsi="Times New Roman" w:cs="Times New Roman"/>
          <w:sz w:val="24"/>
          <w:szCs w:val="24"/>
          <w:lang w:eastAsia="fr-FR"/>
        </w:rPr>
        <w:t xml:space="preserve">• </w:t>
      </w:r>
      <w:r w:rsidR="004B16F8" w:rsidRPr="000F6234">
        <w:rPr>
          <w:rFonts w:ascii="Times New Roman" w:eastAsia="Times New Roman" w:hAnsi="Times New Roman" w:cs="Times New Roman"/>
          <w:sz w:val="24"/>
          <w:szCs w:val="24"/>
          <w:lang w:eastAsia="fr-FR"/>
        </w:rPr>
        <w:t>le</w:t>
      </w:r>
      <w:r w:rsidR="003D5331" w:rsidRPr="000F6234">
        <w:rPr>
          <w:rFonts w:ascii="Times New Roman" w:eastAsia="Times New Roman" w:hAnsi="Times New Roman" w:cs="Times New Roman"/>
          <w:sz w:val="24"/>
          <w:szCs w:val="24"/>
          <w:lang w:eastAsia="fr-FR"/>
        </w:rPr>
        <w:t>s éléments de contexte (</w:t>
      </w:r>
      <w:r w:rsidRPr="000F6234">
        <w:rPr>
          <w:rFonts w:ascii="Times New Roman" w:eastAsia="Times New Roman" w:hAnsi="Times New Roman" w:cs="Times New Roman"/>
          <w:sz w:val="24"/>
          <w:szCs w:val="24"/>
          <w:lang w:eastAsia="fr-FR"/>
        </w:rPr>
        <w:t>besoin d'action / prob</w:t>
      </w:r>
      <w:r w:rsidR="003D5331" w:rsidRPr="000F6234">
        <w:rPr>
          <w:rFonts w:ascii="Times New Roman" w:eastAsia="Times New Roman" w:hAnsi="Times New Roman" w:cs="Times New Roman"/>
          <w:sz w:val="24"/>
          <w:szCs w:val="24"/>
          <w:lang w:eastAsia="fr-FR"/>
        </w:rPr>
        <w:t>lématique)</w:t>
      </w:r>
    </w:p>
    <w:p w14:paraId="05CE9CD1" w14:textId="07ED9421" w:rsidR="00A10FBE" w:rsidRPr="00A10FBE" w:rsidRDefault="00A10FBE" w:rsidP="00A1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fr-FR"/>
        </w:rPr>
      </w:pPr>
      <w:r w:rsidRPr="00A10FBE">
        <w:rPr>
          <w:rFonts w:ascii="Times New Roman" w:eastAsia="Times New Roman" w:hAnsi="Times New Roman" w:cs="Times New Roman"/>
          <w:sz w:val="24"/>
          <w:szCs w:val="24"/>
          <w:lang w:eastAsia="fr-FR"/>
        </w:rPr>
        <w:t>•</w:t>
      </w:r>
      <w:r w:rsidR="004B16F8">
        <w:rPr>
          <w:rFonts w:ascii="Times New Roman" w:eastAsia="Times New Roman" w:hAnsi="Times New Roman" w:cs="Times New Roman"/>
          <w:sz w:val="24"/>
          <w:szCs w:val="24"/>
          <w:lang w:eastAsia="fr-FR"/>
        </w:rPr>
        <w:t xml:space="preserve"> les </w:t>
      </w:r>
      <w:r w:rsidRPr="00A10FBE">
        <w:rPr>
          <w:rFonts w:ascii="Times New Roman" w:eastAsia="Times New Roman" w:hAnsi="Times New Roman" w:cs="Times New Roman"/>
          <w:sz w:val="24"/>
          <w:szCs w:val="24"/>
          <w:lang w:eastAsia="fr-FR"/>
        </w:rPr>
        <w:t xml:space="preserve">objectifs </w:t>
      </w:r>
    </w:p>
    <w:p w14:paraId="68B5E9F6" w14:textId="77777777" w:rsidR="000529E7" w:rsidRDefault="00A10FBE" w:rsidP="00052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fr-FR"/>
        </w:rPr>
      </w:pPr>
      <w:r w:rsidRPr="00A10FBE">
        <w:rPr>
          <w:rFonts w:ascii="Times New Roman" w:eastAsia="Times New Roman" w:hAnsi="Times New Roman" w:cs="Times New Roman"/>
          <w:sz w:val="24"/>
          <w:szCs w:val="24"/>
          <w:lang w:eastAsia="fr-FR"/>
        </w:rPr>
        <w:t>•</w:t>
      </w:r>
      <w:r w:rsidR="004B16F8">
        <w:rPr>
          <w:rFonts w:ascii="Times New Roman" w:eastAsia="Times New Roman" w:hAnsi="Times New Roman" w:cs="Times New Roman"/>
          <w:sz w:val="24"/>
          <w:szCs w:val="24"/>
          <w:lang w:eastAsia="fr-FR"/>
        </w:rPr>
        <w:t xml:space="preserve"> les </w:t>
      </w:r>
      <w:r w:rsidRPr="00A10FBE">
        <w:rPr>
          <w:rFonts w:ascii="Times New Roman" w:eastAsia="Times New Roman" w:hAnsi="Times New Roman" w:cs="Times New Roman"/>
          <w:sz w:val="24"/>
          <w:szCs w:val="24"/>
          <w:lang w:eastAsia="fr-FR"/>
        </w:rPr>
        <w:t>réalisations</w:t>
      </w:r>
      <w:r w:rsidR="004B16F8">
        <w:rPr>
          <w:rFonts w:ascii="Times New Roman" w:eastAsia="Times New Roman" w:hAnsi="Times New Roman" w:cs="Times New Roman"/>
          <w:sz w:val="24"/>
          <w:szCs w:val="24"/>
          <w:lang w:eastAsia="fr-FR"/>
        </w:rPr>
        <w:t xml:space="preserve"> effectives ou attendues</w:t>
      </w:r>
    </w:p>
    <w:p w14:paraId="0A5CA66B" w14:textId="1C5C9A30" w:rsidR="00244E41" w:rsidRDefault="000529E7" w:rsidP="004A2EB7">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fr-FR"/>
        </w:rPr>
      </w:pPr>
      <w:r w:rsidRPr="00A10FBE">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w:t>
      </w:r>
      <w:r w:rsidRPr="00A10FBE">
        <w:rPr>
          <w:rFonts w:ascii="Times New Roman" w:eastAsia="Times New Roman" w:hAnsi="Times New Roman" w:cs="Times New Roman"/>
          <w:sz w:val="24"/>
          <w:szCs w:val="24"/>
          <w:lang w:eastAsia="fr-FR"/>
        </w:rPr>
        <w:t>l</w:t>
      </w:r>
      <w:r>
        <w:rPr>
          <w:rFonts w:ascii="Times New Roman" w:eastAsia="Times New Roman" w:hAnsi="Times New Roman" w:cs="Times New Roman"/>
          <w:sz w:val="24"/>
          <w:szCs w:val="24"/>
          <w:lang w:eastAsia="fr-FR"/>
        </w:rPr>
        <w:t xml:space="preserve">e </w:t>
      </w:r>
      <w:r w:rsidRPr="00A10FBE">
        <w:rPr>
          <w:rFonts w:ascii="Times New Roman" w:eastAsia="Times New Roman" w:hAnsi="Times New Roman" w:cs="Times New Roman"/>
          <w:sz w:val="24"/>
          <w:szCs w:val="24"/>
          <w:lang w:eastAsia="fr-FR"/>
        </w:rPr>
        <w:t xml:space="preserve">rôle </w:t>
      </w:r>
      <w:r>
        <w:rPr>
          <w:rFonts w:ascii="Times New Roman" w:eastAsia="Times New Roman" w:hAnsi="Times New Roman" w:cs="Times New Roman"/>
          <w:sz w:val="24"/>
          <w:szCs w:val="24"/>
          <w:lang w:eastAsia="fr-FR"/>
        </w:rPr>
        <w:t>de LEADER</w:t>
      </w:r>
      <w:r w:rsidR="004A2EB7">
        <w:rPr>
          <w:rFonts w:ascii="Times New Roman" w:eastAsia="Times New Roman" w:hAnsi="Times New Roman" w:cs="Times New Roman"/>
          <w:sz w:val="24"/>
          <w:szCs w:val="24"/>
          <w:lang w:eastAsia="fr-FR"/>
        </w:rPr>
        <w:t xml:space="preserve"> </w:t>
      </w:r>
      <w:r w:rsidRPr="00A10FBE">
        <w:rPr>
          <w:rFonts w:ascii="Times New Roman" w:eastAsia="Times New Roman" w:hAnsi="Times New Roman" w:cs="Times New Roman"/>
          <w:sz w:val="24"/>
          <w:szCs w:val="24"/>
          <w:lang w:eastAsia="fr-FR"/>
        </w:rPr>
        <w:t xml:space="preserve">dans le projet </w:t>
      </w:r>
      <w:r>
        <w:rPr>
          <w:rFonts w:ascii="Times New Roman" w:eastAsia="Times New Roman" w:hAnsi="Times New Roman" w:cs="Times New Roman"/>
          <w:sz w:val="24"/>
          <w:szCs w:val="24"/>
          <w:lang w:eastAsia="fr-FR"/>
        </w:rPr>
        <w:t>(financement, accompagnement, mise en réseau, etc.)</w:t>
      </w:r>
    </w:p>
    <w:p w14:paraId="2793E155" w14:textId="4D0EE569" w:rsidR="000F6234" w:rsidRDefault="000F6234" w:rsidP="004A2EB7">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fr-FR"/>
        </w:rPr>
      </w:pPr>
    </w:p>
    <w:p w14:paraId="4F83D12C" w14:textId="5CB28D1F" w:rsidR="00D76722" w:rsidRPr="004A2EB7" w:rsidRDefault="00D76722" w:rsidP="00D76722">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
    <w:tbl>
      <w:tblPr>
        <w:tblStyle w:val="Grilledutableau"/>
        <w:tblW w:w="0" w:type="auto"/>
        <w:tblLook w:val="04A0" w:firstRow="1" w:lastRow="0" w:firstColumn="1" w:lastColumn="0" w:noHBand="0" w:noVBand="1"/>
      </w:tblPr>
      <w:tblGrid>
        <w:gridCol w:w="9062"/>
      </w:tblGrid>
      <w:tr w:rsidR="00A10FBE" w:rsidRPr="00A10FBE" w14:paraId="1C544348" w14:textId="77777777" w:rsidTr="004674B2">
        <w:trPr>
          <w:trHeight w:val="12899"/>
        </w:trPr>
        <w:tc>
          <w:tcPr>
            <w:tcW w:w="9062" w:type="dxa"/>
          </w:tcPr>
          <w:p w14:paraId="48DCC4B0" w14:textId="77777777" w:rsidR="00D76722" w:rsidRPr="00D76722" w:rsidRDefault="00D76722" w:rsidP="00D76722">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jc w:val="both"/>
              <w:rPr>
                <w:rFonts w:ascii="Berlin Sans FB Demi" w:hAnsi="Berlin Sans FB Demi" w:cs="Berlin Sans FB Demi"/>
                <w:b/>
                <w:bCs/>
                <w:color w:val="00B050"/>
                <w:sz w:val="30"/>
                <w:szCs w:val="30"/>
              </w:rPr>
            </w:pPr>
            <w:r w:rsidRPr="00D76722">
              <w:rPr>
                <w:rFonts w:ascii="Berlin Sans FB Demi" w:hAnsi="Berlin Sans FB Demi" w:cs="Berlin Sans FB Demi"/>
                <w:b/>
                <w:bCs/>
                <w:color w:val="00B050"/>
                <w:sz w:val="30"/>
                <w:szCs w:val="30"/>
              </w:rPr>
              <w:lastRenderedPageBreak/>
              <w:t>LOCALISATION</w:t>
            </w:r>
          </w:p>
          <w:p w14:paraId="58727964" w14:textId="77777777" w:rsidR="00D76722" w:rsidRPr="00D76722" w:rsidRDefault="00D76722" w:rsidP="00D76722">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jc w:val="both"/>
              <w:rPr>
                <w:rFonts w:ascii="Times New Roman" w:eastAsia="Times New Roman" w:hAnsi="Times New Roman" w:cs="Times New Roman"/>
                <w:color w:val="00B050"/>
                <w:sz w:val="24"/>
                <w:szCs w:val="24"/>
                <w:lang w:eastAsia="fr-FR"/>
              </w:rPr>
            </w:pPr>
          </w:p>
          <w:p w14:paraId="446667EA" w14:textId="77777777" w:rsidR="00D76722" w:rsidRPr="00D76722" w:rsidRDefault="00D76722" w:rsidP="00D76722">
            <w:pPr>
              <w:rPr>
                <w:rFonts w:ascii="Times New Roman" w:eastAsia="Times New Roman" w:hAnsi="Times New Roman" w:cs="Times New Roman"/>
                <w:color w:val="00B050"/>
                <w:sz w:val="24"/>
                <w:szCs w:val="24"/>
                <w:lang w:eastAsia="fr-FR"/>
              </w:rPr>
            </w:pPr>
            <w:r w:rsidRPr="00D76722">
              <w:rPr>
                <w:rFonts w:ascii="Times New Roman" w:eastAsia="Times New Roman" w:hAnsi="Times New Roman" w:cs="Times New Roman"/>
                <w:color w:val="00B050"/>
                <w:sz w:val="24"/>
                <w:szCs w:val="24"/>
                <w:lang w:eastAsia="fr-FR"/>
              </w:rPr>
              <w:t xml:space="preserve">Le garage est localisé sur la commune de Bon-Encontre, et rayonne à l’échelle du territoire du Pays de l’Agenais, c’est-à-dire, que les habitants des communes composant l’Agglomération d’Agen et la Communauté de Communes Porte d’Aquitaine en Pays de Serres sont susceptibles d’en bénéficier. </w:t>
            </w:r>
          </w:p>
          <w:p w14:paraId="42163CBC" w14:textId="77777777" w:rsidR="00D76722" w:rsidRDefault="00D76722" w:rsidP="00D76722">
            <w:pPr>
              <w:rPr>
                <w:rFonts w:ascii="Berlin Sans FB Demi" w:hAnsi="Berlin Sans FB Demi" w:cs="Berlin Sans FB Demi"/>
                <w:b/>
                <w:bCs/>
                <w:color w:val="000000"/>
                <w:sz w:val="30"/>
                <w:szCs w:val="30"/>
              </w:rPr>
            </w:pPr>
          </w:p>
          <w:p w14:paraId="0BF04F37" w14:textId="27AD655C" w:rsidR="00325700" w:rsidRPr="0060155C" w:rsidRDefault="00325700" w:rsidP="00D76722">
            <w:pPr>
              <w:rPr>
                <w:rFonts w:ascii="Berlin Sans FB Demi" w:hAnsi="Berlin Sans FB Demi" w:cs="Berlin Sans FB Demi"/>
                <w:color w:val="000000"/>
                <w:sz w:val="30"/>
                <w:szCs w:val="30"/>
              </w:rPr>
            </w:pPr>
            <w:r w:rsidRPr="0060155C">
              <w:rPr>
                <w:rFonts w:ascii="Berlin Sans FB Demi" w:hAnsi="Berlin Sans FB Demi" w:cs="Berlin Sans FB Demi"/>
                <w:b/>
                <w:bCs/>
                <w:color w:val="000000"/>
                <w:sz w:val="30"/>
                <w:szCs w:val="30"/>
              </w:rPr>
              <w:t xml:space="preserve">Les objectifs de l’action d’aide à la mobilité </w:t>
            </w:r>
          </w:p>
          <w:p w14:paraId="1D1BB3F8" w14:textId="77777777" w:rsidR="00325700" w:rsidRPr="0060155C" w:rsidRDefault="00325700" w:rsidP="00325700">
            <w:pPr>
              <w:rPr>
                <w:rFonts w:ascii="Berlin Sans FB Demi" w:hAnsi="Berlin Sans FB Demi" w:cs="Berlin Sans FB Demi"/>
                <w:color w:val="000000"/>
                <w:sz w:val="23"/>
                <w:szCs w:val="23"/>
              </w:rPr>
            </w:pPr>
            <w:r w:rsidRPr="0060155C">
              <w:rPr>
                <w:rFonts w:ascii="Segoe UI Symbol" w:hAnsi="Segoe UI Symbol" w:cs="Segoe UI Symbol"/>
                <w:color w:val="000000"/>
                <w:sz w:val="23"/>
                <w:szCs w:val="23"/>
              </w:rPr>
              <w:t>✓</w:t>
            </w:r>
            <w:r w:rsidRPr="0060155C">
              <w:rPr>
                <w:rFonts w:ascii="Berlin Sans FB Demi" w:hAnsi="Berlin Sans FB Demi" w:cs="Berlin Sans FB Demi"/>
                <w:color w:val="000000"/>
                <w:sz w:val="23"/>
                <w:szCs w:val="23"/>
              </w:rPr>
              <w:t xml:space="preserve"> </w:t>
            </w:r>
            <w:r w:rsidRPr="0060155C">
              <w:rPr>
                <w:rFonts w:ascii="Berlin Sans FB Demi" w:hAnsi="Berlin Sans FB Demi" w:cs="Berlin Sans FB Demi"/>
                <w:b/>
                <w:bCs/>
                <w:color w:val="000000"/>
                <w:sz w:val="23"/>
                <w:szCs w:val="23"/>
              </w:rPr>
              <w:t xml:space="preserve">Faire que </w:t>
            </w:r>
            <w:r w:rsidRPr="0060155C">
              <w:rPr>
                <w:rFonts w:ascii="Calibri" w:hAnsi="Calibri" w:cs="Calibri"/>
                <w:color w:val="000000"/>
                <w:sz w:val="23"/>
                <w:szCs w:val="23"/>
              </w:rPr>
              <w:t xml:space="preserve">la mobilité ne soit plus un frein pour un retour à l’emploi ou une reprise de formation. </w:t>
            </w:r>
          </w:p>
          <w:p w14:paraId="4AD3F368" w14:textId="77777777" w:rsidR="00325700" w:rsidRPr="0060155C" w:rsidRDefault="00325700" w:rsidP="00325700">
            <w:pPr>
              <w:rPr>
                <w:rFonts w:ascii="Berlin Sans FB Demi" w:hAnsi="Berlin Sans FB Demi" w:cs="Berlin Sans FB Demi"/>
                <w:color w:val="000000"/>
                <w:sz w:val="23"/>
                <w:szCs w:val="23"/>
              </w:rPr>
            </w:pPr>
            <w:r w:rsidRPr="0060155C">
              <w:rPr>
                <w:rFonts w:ascii="Segoe UI Symbol" w:hAnsi="Segoe UI Symbol" w:cs="Segoe UI Symbol"/>
                <w:color w:val="000000"/>
                <w:sz w:val="23"/>
                <w:szCs w:val="23"/>
              </w:rPr>
              <w:t>✓</w:t>
            </w:r>
            <w:r w:rsidRPr="0060155C">
              <w:rPr>
                <w:rFonts w:ascii="Berlin Sans FB Demi" w:hAnsi="Berlin Sans FB Demi" w:cs="Berlin Sans FB Demi"/>
                <w:color w:val="000000"/>
                <w:sz w:val="23"/>
                <w:szCs w:val="23"/>
              </w:rPr>
              <w:t xml:space="preserve"> </w:t>
            </w:r>
            <w:r w:rsidRPr="0060155C">
              <w:rPr>
                <w:rFonts w:ascii="Berlin Sans FB Demi" w:hAnsi="Berlin Sans FB Demi" w:cs="Berlin Sans FB Demi"/>
                <w:b/>
                <w:bCs/>
                <w:color w:val="000000"/>
                <w:sz w:val="23"/>
                <w:szCs w:val="23"/>
              </w:rPr>
              <w:t xml:space="preserve">Permettre </w:t>
            </w:r>
            <w:r w:rsidRPr="0060155C">
              <w:rPr>
                <w:rFonts w:ascii="Calibri" w:hAnsi="Calibri" w:cs="Calibri"/>
                <w:color w:val="000000"/>
                <w:sz w:val="23"/>
                <w:szCs w:val="23"/>
              </w:rPr>
              <w:t xml:space="preserve">une insertion simple pour des personnes en difficultés sur des territoires ruraux ou péri urbain. </w:t>
            </w:r>
          </w:p>
          <w:p w14:paraId="402DAD1B" w14:textId="77777777" w:rsidR="00325700" w:rsidRPr="0060155C" w:rsidRDefault="00325700" w:rsidP="00325700">
            <w:pPr>
              <w:rPr>
                <w:rFonts w:ascii="Berlin Sans FB Demi" w:hAnsi="Berlin Sans FB Demi" w:cs="Berlin Sans FB Demi"/>
                <w:color w:val="000000"/>
                <w:sz w:val="23"/>
                <w:szCs w:val="23"/>
              </w:rPr>
            </w:pPr>
            <w:r w:rsidRPr="0060155C">
              <w:rPr>
                <w:rFonts w:ascii="Segoe UI Symbol" w:hAnsi="Segoe UI Symbol" w:cs="Segoe UI Symbol"/>
                <w:color w:val="000000"/>
                <w:sz w:val="23"/>
                <w:szCs w:val="23"/>
              </w:rPr>
              <w:t>✓</w:t>
            </w:r>
            <w:r w:rsidRPr="0060155C">
              <w:rPr>
                <w:rFonts w:ascii="Berlin Sans FB Demi" w:hAnsi="Berlin Sans FB Demi" w:cs="Berlin Sans FB Demi"/>
                <w:color w:val="000000"/>
                <w:sz w:val="23"/>
                <w:szCs w:val="23"/>
              </w:rPr>
              <w:t xml:space="preserve"> </w:t>
            </w:r>
            <w:r w:rsidRPr="0060155C">
              <w:rPr>
                <w:rFonts w:ascii="Berlin Sans FB Demi" w:hAnsi="Berlin Sans FB Demi" w:cs="Berlin Sans FB Demi"/>
                <w:b/>
                <w:bCs/>
                <w:color w:val="000000"/>
                <w:sz w:val="23"/>
                <w:szCs w:val="23"/>
              </w:rPr>
              <w:t xml:space="preserve">Proposer </w:t>
            </w:r>
            <w:r w:rsidRPr="0060155C">
              <w:rPr>
                <w:rFonts w:ascii="Calibri" w:hAnsi="Calibri" w:cs="Calibri"/>
                <w:color w:val="000000"/>
                <w:sz w:val="23"/>
                <w:szCs w:val="23"/>
              </w:rPr>
              <w:t xml:space="preserve">des solutions de mobilités à des publics en difficulté par la location, la vente ou la réparation de véhicules. </w:t>
            </w:r>
          </w:p>
          <w:p w14:paraId="3356B3DC" w14:textId="77777777" w:rsidR="00325700" w:rsidRDefault="00325700" w:rsidP="00325700">
            <w:pPr>
              <w:rPr>
                <w:rFonts w:ascii="Calibri" w:hAnsi="Calibri" w:cs="Calibri"/>
                <w:color w:val="000000"/>
                <w:sz w:val="23"/>
                <w:szCs w:val="23"/>
              </w:rPr>
            </w:pPr>
            <w:r w:rsidRPr="0060155C">
              <w:rPr>
                <w:rFonts w:ascii="Segoe UI Symbol" w:hAnsi="Segoe UI Symbol" w:cs="Segoe UI Symbol"/>
                <w:color w:val="000000"/>
                <w:sz w:val="23"/>
                <w:szCs w:val="23"/>
              </w:rPr>
              <w:t>✓</w:t>
            </w:r>
            <w:r w:rsidRPr="0060155C">
              <w:rPr>
                <w:rFonts w:ascii="Berlin Sans FB Demi" w:hAnsi="Berlin Sans FB Demi" w:cs="Berlin Sans FB Demi"/>
                <w:color w:val="000000"/>
                <w:sz w:val="23"/>
                <w:szCs w:val="23"/>
              </w:rPr>
              <w:t xml:space="preserve"> </w:t>
            </w:r>
            <w:r w:rsidRPr="0060155C">
              <w:rPr>
                <w:rFonts w:ascii="Berlin Sans FB Demi" w:hAnsi="Berlin Sans FB Demi" w:cs="Berlin Sans FB Demi"/>
                <w:b/>
                <w:bCs/>
                <w:color w:val="000000"/>
                <w:sz w:val="23"/>
                <w:szCs w:val="23"/>
              </w:rPr>
              <w:t xml:space="preserve">Participer </w:t>
            </w:r>
            <w:r w:rsidRPr="0060155C">
              <w:rPr>
                <w:rFonts w:ascii="Calibri" w:hAnsi="Calibri" w:cs="Calibri"/>
                <w:color w:val="000000"/>
                <w:sz w:val="23"/>
                <w:szCs w:val="23"/>
              </w:rPr>
              <w:t>à l’insertion socio-professionnelle de ses salariés par la mise en place de parcours qualifiant dans les garages APREVA.</w:t>
            </w:r>
          </w:p>
          <w:p w14:paraId="2079064F" w14:textId="77777777" w:rsidR="00F82927" w:rsidRDefault="00F82927" w:rsidP="00F82927">
            <w:pPr>
              <w:pStyle w:val="Default"/>
              <w:rPr>
                <w:rFonts w:ascii="Berlin Sans FB Demi" w:hAnsi="Berlin Sans FB Demi" w:cs="Berlin Sans FB Demi"/>
                <w:sz w:val="28"/>
                <w:szCs w:val="28"/>
              </w:rPr>
            </w:pPr>
          </w:p>
          <w:p w14:paraId="1B962C75" w14:textId="355BDEA4" w:rsidR="00F82927" w:rsidRPr="0060155C" w:rsidRDefault="00F82927" w:rsidP="00F82927">
            <w:pPr>
              <w:pStyle w:val="Default"/>
              <w:rPr>
                <w:rFonts w:ascii="Berlin Sans FB Demi" w:hAnsi="Berlin Sans FB Demi" w:cs="Berlin Sans FB Demi"/>
                <w:sz w:val="28"/>
                <w:szCs w:val="28"/>
              </w:rPr>
            </w:pPr>
            <w:r>
              <w:rPr>
                <w:rFonts w:ascii="Berlin Sans FB Demi" w:hAnsi="Berlin Sans FB Demi" w:cs="Berlin Sans FB Demi"/>
                <w:sz w:val="28"/>
                <w:szCs w:val="28"/>
              </w:rPr>
              <w:t>LE CONTEXTE TERRITORIAL</w:t>
            </w:r>
          </w:p>
          <w:p w14:paraId="122D5DA4" w14:textId="77777777" w:rsidR="00F82927" w:rsidRPr="00F82927" w:rsidRDefault="00325700" w:rsidP="00F82927">
            <w:pPr>
              <w:rPr>
                <w:rFonts w:ascii="Calibri" w:hAnsi="Calibri" w:cs="Calibri"/>
                <w:color w:val="000000"/>
                <w:sz w:val="23"/>
                <w:szCs w:val="23"/>
              </w:rPr>
            </w:pPr>
            <w:r w:rsidRPr="00F82927">
              <w:rPr>
                <w:rFonts w:ascii="Calibri" w:hAnsi="Calibri" w:cs="Calibri"/>
                <w:color w:val="000000"/>
                <w:sz w:val="23"/>
                <w:szCs w:val="23"/>
              </w:rPr>
              <w:t xml:space="preserve">Selon plusieurs études sur la mobilité, le besoin d’un garage social sur le territoire de l’Agenais apparaît comme indéniable. </w:t>
            </w:r>
          </w:p>
          <w:p w14:paraId="605CC510" w14:textId="77777777" w:rsidR="00F82927" w:rsidRPr="00F82927" w:rsidRDefault="00325700" w:rsidP="00F82927">
            <w:pPr>
              <w:rPr>
                <w:rFonts w:ascii="Calibri" w:hAnsi="Calibri" w:cs="Calibri"/>
                <w:color w:val="000000"/>
                <w:sz w:val="23"/>
                <w:szCs w:val="23"/>
              </w:rPr>
            </w:pPr>
            <w:r w:rsidRPr="00F82927">
              <w:rPr>
                <w:rFonts w:ascii="Calibri" w:hAnsi="Calibri" w:cs="Calibri"/>
                <w:color w:val="000000"/>
                <w:sz w:val="23"/>
                <w:szCs w:val="23"/>
              </w:rPr>
              <w:t>Le projet consiste donc à créer un établissement secondaire rattaché au siège d’APREVA à Aiguillon, pour améliorer l’accès à ce service auprès des habitants du Pays de l’Agenais</w:t>
            </w:r>
            <w:r w:rsidR="00F82927" w:rsidRPr="00F82927">
              <w:rPr>
                <w:rFonts w:ascii="Calibri" w:hAnsi="Calibri" w:cs="Calibri"/>
                <w:color w:val="000000"/>
                <w:sz w:val="23"/>
                <w:szCs w:val="23"/>
              </w:rPr>
              <w:t>.</w:t>
            </w:r>
          </w:p>
          <w:p w14:paraId="4005BD91" w14:textId="732BFAE6" w:rsidR="00A10FBE" w:rsidRPr="00F82927" w:rsidRDefault="00325700" w:rsidP="00F82927">
            <w:pPr>
              <w:rPr>
                <w:rFonts w:ascii="Calibri" w:hAnsi="Calibri" w:cs="Calibri"/>
                <w:color w:val="000000"/>
                <w:sz w:val="23"/>
                <w:szCs w:val="23"/>
              </w:rPr>
            </w:pPr>
            <w:r w:rsidRPr="00F82927">
              <w:rPr>
                <w:rFonts w:ascii="Calibri" w:hAnsi="Calibri" w:cs="Calibri"/>
                <w:color w:val="000000"/>
                <w:sz w:val="23"/>
                <w:szCs w:val="23"/>
              </w:rPr>
              <w:t>Le projet de garage doit rayonner sur l’ensemble du territoire du Pays de l’Agenais afin de bénéficier aux titulaires des minimas sociaux du territoire Agenais.</w:t>
            </w:r>
          </w:p>
          <w:p w14:paraId="79453692" w14:textId="77777777" w:rsidR="00F82927" w:rsidRDefault="00F82927" w:rsidP="00F82927"/>
          <w:p w14:paraId="5824FD45" w14:textId="7F1EA057" w:rsidR="00F82927" w:rsidRDefault="00F82927" w:rsidP="00F82927">
            <w:pPr>
              <w:pStyle w:val="Default"/>
              <w:rPr>
                <w:rFonts w:ascii="Berlin Sans FB Demi" w:hAnsi="Berlin Sans FB Demi" w:cs="Berlin Sans FB Demi"/>
                <w:sz w:val="28"/>
                <w:szCs w:val="28"/>
              </w:rPr>
            </w:pPr>
            <w:r>
              <w:rPr>
                <w:rFonts w:ascii="Berlin Sans FB Demi" w:hAnsi="Berlin Sans FB Demi" w:cs="Berlin Sans FB Demi"/>
                <w:sz w:val="28"/>
                <w:szCs w:val="28"/>
              </w:rPr>
              <w:t>REALISATIONS EFFECTIVES ET ATTENDUES</w:t>
            </w:r>
          </w:p>
          <w:p w14:paraId="5F4440CB" w14:textId="77777777" w:rsidR="00F82927" w:rsidRDefault="00F82927" w:rsidP="00F82927">
            <w:pPr>
              <w:rPr>
                <w:rFonts w:ascii="Arial" w:hAnsi="Arial" w:cs="Arial"/>
                <w:b/>
              </w:rPr>
            </w:pPr>
          </w:p>
          <w:p w14:paraId="5F18554A" w14:textId="3D4D7312" w:rsidR="00F82927" w:rsidRPr="008E0FB4" w:rsidRDefault="00F82927" w:rsidP="00F82927">
            <w:pPr>
              <w:rPr>
                <w:rFonts w:ascii="Arial" w:hAnsi="Arial" w:cs="Arial"/>
                <w:b/>
              </w:rPr>
            </w:pPr>
            <w:r>
              <w:rPr>
                <w:rFonts w:ascii="Arial" w:hAnsi="Arial" w:cs="Arial"/>
                <w:b/>
              </w:rPr>
              <w:t>A</w:t>
            </w:r>
            <w:r w:rsidRPr="008E0FB4">
              <w:rPr>
                <w:rFonts w:ascii="Arial" w:hAnsi="Arial" w:cs="Arial"/>
                <w:b/>
              </w:rPr>
              <w:t>u niveau économique</w:t>
            </w:r>
          </w:p>
          <w:p w14:paraId="326D75ED" w14:textId="6FE96A11" w:rsidR="00F82927" w:rsidRPr="00F82927" w:rsidRDefault="00F82927" w:rsidP="00F82927">
            <w:pPr>
              <w:rPr>
                <w:rFonts w:ascii="Calibri" w:hAnsi="Calibri" w:cs="Calibri"/>
                <w:color w:val="000000"/>
                <w:sz w:val="23"/>
                <w:szCs w:val="23"/>
              </w:rPr>
            </w:pPr>
            <w:r w:rsidRPr="00F82927">
              <w:rPr>
                <w:rFonts w:ascii="Calibri" w:hAnsi="Calibri" w:cs="Calibri"/>
                <w:color w:val="000000"/>
                <w:sz w:val="23"/>
                <w:szCs w:val="23"/>
              </w:rPr>
              <w:t>Meilleure employabilité des personnes en insertion du territoire (coûts évités par la levée du frein à la mobilité).</w:t>
            </w:r>
          </w:p>
          <w:p w14:paraId="2C51CA7C" w14:textId="77777777" w:rsidR="00F82927" w:rsidRPr="00F82927" w:rsidRDefault="00F82927" w:rsidP="00F82927">
            <w:pPr>
              <w:rPr>
                <w:rFonts w:ascii="Calibri" w:hAnsi="Calibri" w:cs="Calibri"/>
                <w:color w:val="000000"/>
                <w:sz w:val="23"/>
                <w:szCs w:val="23"/>
              </w:rPr>
            </w:pPr>
            <w:r w:rsidRPr="00F82927">
              <w:rPr>
                <w:rFonts w:ascii="Calibri" w:hAnsi="Calibri" w:cs="Calibri"/>
                <w:color w:val="000000"/>
                <w:sz w:val="23"/>
                <w:szCs w:val="23"/>
              </w:rPr>
              <w:t>APREVA loue actuellement 1200 jours de location par mois pour 350 bénéficiaires environ au niveau du Département 47. La création d’un garage sur Bon-Encontre permettra d’augmenter le nombre de locations (création d’un nouveau service)</w:t>
            </w:r>
          </w:p>
          <w:p w14:paraId="58D1B22A" w14:textId="77777777" w:rsidR="00F82927" w:rsidRPr="00F82927" w:rsidRDefault="00F82927" w:rsidP="00F82927">
            <w:pPr>
              <w:rPr>
                <w:rFonts w:ascii="Calibri" w:hAnsi="Calibri" w:cs="Calibri"/>
                <w:color w:val="000000"/>
                <w:sz w:val="23"/>
                <w:szCs w:val="23"/>
              </w:rPr>
            </w:pPr>
            <w:r w:rsidRPr="00F82927">
              <w:rPr>
                <w:rFonts w:ascii="Calibri" w:hAnsi="Calibri" w:cs="Calibri"/>
                <w:color w:val="000000"/>
                <w:sz w:val="23"/>
                <w:szCs w:val="23"/>
              </w:rPr>
              <w:t>Achats / fournitures auprès des fournisseurs locaux de pièces mécaniques.</w:t>
            </w:r>
          </w:p>
          <w:p w14:paraId="7FACDB28" w14:textId="77777777" w:rsidR="00F82927" w:rsidRDefault="00F82927" w:rsidP="00F82927">
            <w:pPr>
              <w:rPr>
                <w:rFonts w:ascii="Arial" w:hAnsi="Arial" w:cs="Arial"/>
              </w:rPr>
            </w:pPr>
          </w:p>
          <w:p w14:paraId="20314AD0" w14:textId="77777777" w:rsidR="00F82927" w:rsidRDefault="00F82927" w:rsidP="00F82927">
            <w:pPr>
              <w:rPr>
                <w:rFonts w:ascii="Calibri" w:hAnsi="Calibri" w:cs="Calibri"/>
                <w:color w:val="000000"/>
                <w:sz w:val="23"/>
                <w:szCs w:val="23"/>
              </w:rPr>
            </w:pPr>
            <w:r w:rsidRPr="00F82927">
              <w:rPr>
                <w:rFonts w:ascii="Arial" w:hAnsi="Arial" w:cs="Arial"/>
                <w:b/>
              </w:rPr>
              <w:t>Au niveau de l’emploi :</w:t>
            </w:r>
            <w:r>
              <w:t xml:space="preserve"> </w:t>
            </w:r>
            <w:r w:rsidRPr="00F82927">
              <w:rPr>
                <w:rFonts w:ascii="Calibri" w:hAnsi="Calibri" w:cs="Calibri"/>
                <w:color w:val="000000"/>
                <w:sz w:val="23"/>
                <w:szCs w:val="23"/>
              </w:rPr>
              <w:t>4 Emplois directs créés dont 2 salariés en parcours d’insertion</w:t>
            </w:r>
          </w:p>
          <w:p w14:paraId="610DE488" w14:textId="77777777" w:rsidR="00D76722" w:rsidRDefault="00D76722" w:rsidP="00F82927"/>
          <w:p w14:paraId="77D30249" w14:textId="77777777" w:rsidR="00D76722" w:rsidRDefault="00D76722" w:rsidP="00F82927"/>
          <w:p w14:paraId="6482B6FC" w14:textId="77777777" w:rsidR="00D76722" w:rsidRPr="003A63E5" w:rsidRDefault="00D76722" w:rsidP="00F82927">
            <w:pPr>
              <w:rPr>
                <w:rFonts w:ascii="Berlin Sans FB Demi" w:eastAsia="Times New Roman" w:hAnsi="Berlin Sans FB Demi" w:cs="Berlin Sans FB Demi"/>
                <w:color w:val="000000"/>
                <w:sz w:val="28"/>
                <w:szCs w:val="28"/>
                <w:lang w:eastAsia="fr-FR"/>
              </w:rPr>
            </w:pPr>
            <w:r w:rsidRPr="003A63E5">
              <w:rPr>
                <w:rFonts w:ascii="Berlin Sans FB Demi" w:eastAsia="Times New Roman" w:hAnsi="Berlin Sans FB Demi" w:cs="Berlin Sans FB Demi"/>
                <w:color w:val="000000"/>
                <w:sz w:val="28"/>
                <w:szCs w:val="28"/>
                <w:lang w:eastAsia="fr-FR"/>
              </w:rPr>
              <w:t>LE ROLE DE LEADER DANS LE PROJET</w:t>
            </w:r>
          </w:p>
          <w:p w14:paraId="365564EC" w14:textId="77777777" w:rsidR="00D76722" w:rsidRPr="004674B2" w:rsidRDefault="00D76722" w:rsidP="00F82927">
            <w:pPr>
              <w:rPr>
                <w:color w:val="00B050"/>
              </w:rPr>
            </w:pPr>
          </w:p>
          <w:p w14:paraId="6F80284F" w14:textId="70DFD1F0" w:rsidR="00D76722" w:rsidRPr="003A63E5" w:rsidRDefault="00D76722" w:rsidP="004674B2">
            <w:pPr>
              <w:jc w:val="both"/>
              <w:rPr>
                <w:rFonts w:ascii="Calibri" w:hAnsi="Calibri" w:cs="Calibri"/>
                <w:color w:val="000000"/>
                <w:sz w:val="23"/>
                <w:szCs w:val="23"/>
              </w:rPr>
            </w:pPr>
            <w:r w:rsidRPr="003A63E5">
              <w:rPr>
                <w:rFonts w:ascii="Calibri" w:hAnsi="Calibri" w:cs="Calibri"/>
                <w:color w:val="000000"/>
                <w:sz w:val="23"/>
                <w:szCs w:val="23"/>
              </w:rPr>
              <w:t>Le programme LEADER à joué un rôle multiple dans la réalisation.</w:t>
            </w:r>
          </w:p>
          <w:p w14:paraId="5585E284" w14:textId="5F5681D5" w:rsidR="00D76722" w:rsidRPr="003A63E5" w:rsidRDefault="00D76722" w:rsidP="004674B2">
            <w:pPr>
              <w:jc w:val="both"/>
              <w:rPr>
                <w:rFonts w:ascii="Calibri" w:hAnsi="Calibri" w:cs="Calibri"/>
                <w:color w:val="000000"/>
                <w:sz w:val="23"/>
                <w:szCs w:val="23"/>
              </w:rPr>
            </w:pPr>
            <w:r w:rsidRPr="003A63E5">
              <w:rPr>
                <w:rFonts w:ascii="Calibri" w:hAnsi="Calibri" w:cs="Calibri"/>
                <w:color w:val="000000"/>
                <w:sz w:val="23"/>
                <w:szCs w:val="23"/>
              </w:rPr>
              <w:t>Un suivi régulier de l’équipe technique du GAL Pays de l’Agenais a été un élément facilitateur dans la réalisation des demandes de subvention diverses par l’association.</w:t>
            </w:r>
          </w:p>
          <w:p w14:paraId="1F690E3F" w14:textId="2A5C202E" w:rsidR="00D76722" w:rsidRPr="00F82927" w:rsidRDefault="004674B2" w:rsidP="004674B2">
            <w:pPr>
              <w:jc w:val="both"/>
            </w:pPr>
            <w:r w:rsidRPr="003A63E5">
              <w:rPr>
                <w:rFonts w:ascii="Calibri" w:hAnsi="Calibri" w:cs="Calibri"/>
                <w:color w:val="000000"/>
                <w:sz w:val="23"/>
                <w:szCs w:val="23"/>
              </w:rPr>
              <w:t>L</w:t>
            </w:r>
            <w:r w:rsidR="00D76722" w:rsidRPr="003A63E5">
              <w:rPr>
                <w:rFonts w:ascii="Calibri" w:hAnsi="Calibri" w:cs="Calibri"/>
                <w:color w:val="000000"/>
                <w:sz w:val="23"/>
                <w:szCs w:val="23"/>
              </w:rPr>
              <w:t xml:space="preserve">’attribution d’une subvention </w:t>
            </w:r>
            <w:r w:rsidRPr="003A63E5">
              <w:rPr>
                <w:rFonts w:ascii="Calibri" w:hAnsi="Calibri" w:cs="Calibri"/>
                <w:color w:val="000000"/>
                <w:sz w:val="23"/>
                <w:szCs w:val="23"/>
              </w:rPr>
              <w:t xml:space="preserve">FEADER </w:t>
            </w:r>
            <w:r w:rsidR="00D76722" w:rsidRPr="003A63E5">
              <w:rPr>
                <w:rFonts w:ascii="Calibri" w:hAnsi="Calibri" w:cs="Calibri"/>
                <w:color w:val="000000"/>
                <w:sz w:val="23"/>
                <w:szCs w:val="23"/>
              </w:rPr>
              <w:t xml:space="preserve">d’un montant de </w:t>
            </w:r>
            <w:r w:rsidRPr="003A63E5">
              <w:rPr>
                <w:rFonts w:ascii="Calibri" w:hAnsi="Calibri" w:cs="Calibri"/>
                <w:color w:val="000000"/>
                <w:sz w:val="23"/>
                <w:szCs w:val="23"/>
              </w:rPr>
              <w:t>35 422 € a eu un effet levier sur l’attribution d’autres financements publics, pour un montant total de 105 497 € de subventions publiques.</w:t>
            </w:r>
          </w:p>
        </w:tc>
      </w:tr>
    </w:tbl>
    <w:p w14:paraId="68386A43" w14:textId="361DCC06" w:rsidR="00325700" w:rsidRDefault="00325700">
      <w:pPr>
        <w:rPr>
          <w:rFonts w:ascii="Times New Roman" w:eastAsia="Times New Roman" w:hAnsi="Times New Roman" w:cs="Times New Roman"/>
          <w:b/>
          <w:bCs/>
          <w:color w:val="538135" w:themeColor="accent6" w:themeShade="BF"/>
          <w:sz w:val="28"/>
          <w:szCs w:val="28"/>
          <w:shd w:val="clear" w:color="auto" w:fill="FFFFFF"/>
          <w:lang w:eastAsia="fr-FR"/>
        </w:rPr>
      </w:pPr>
    </w:p>
    <w:p w14:paraId="622B41E1" w14:textId="22B08058" w:rsidR="004B16F8" w:rsidRPr="001308F8" w:rsidRDefault="001308F8" w:rsidP="004A2EB7">
      <w:pPr>
        <w:jc w:val="center"/>
        <w:rPr>
          <w:rFonts w:ascii="Times New Roman" w:eastAsia="Times New Roman" w:hAnsi="Times New Roman" w:cs="Times New Roman"/>
          <w:b/>
          <w:bCs/>
          <w:color w:val="538135" w:themeColor="accent6" w:themeShade="BF"/>
          <w:sz w:val="28"/>
          <w:szCs w:val="28"/>
          <w:shd w:val="clear" w:color="auto" w:fill="FFFFFF"/>
          <w:lang w:eastAsia="fr-FR"/>
        </w:rPr>
      </w:pPr>
      <w:r w:rsidRPr="001308F8">
        <w:rPr>
          <w:rFonts w:ascii="Times New Roman" w:eastAsia="Times New Roman" w:hAnsi="Times New Roman" w:cs="Times New Roman"/>
          <w:b/>
          <w:bCs/>
          <w:color w:val="538135" w:themeColor="accent6" w:themeShade="BF"/>
          <w:sz w:val="28"/>
          <w:szCs w:val="28"/>
          <w:shd w:val="clear" w:color="auto" w:fill="FFFFFF"/>
          <w:lang w:eastAsia="fr-FR"/>
        </w:rPr>
        <w:lastRenderedPageBreak/>
        <w:t>LE CARACTERE EXEMPLAIRE / INNOVANT DU PROJET</w:t>
      </w:r>
    </w:p>
    <w:p w14:paraId="308B4F8C" w14:textId="61D9FFF6" w:rsidR="004B16F8" w:rsidRDefault="004B16F8" w:rsidP="004B16F8">
      <w:pPr>
        <w:jc w:val="both"/>
        <w:rPr>
          <w:rFonts w:ascii="Times New Roman" w:eastAsia="Times New Roman" w:hAnsi="Times New Roman" w:cs="Times New Roman"/>
          <w:sz w:val="24"/>
          <w:szCs w:val="24"/>
          <w:lang w:eastAsia="fr-FR"/>
        </w:rPr>
      </w:pPr>
      <w:r w:rsidRPr="004B16F8">
        <w:rPr>
          <w:rFonts w:ascii="Times New Roman" w:eastAsia="Times New Roman" w:hAnsi="Times New Roman" w:cs="Times New Roman"/>
          <w:sz w:val="24"/>
          <w:szCs w:val="24"/>
          <w:lang w:eastAsia="fr-FR"/>
        </w:rPr>
        <w:t>Présenter</w:t>
      </w:r>
      <w:r>
        <w:rPr>
          <w:rFonts w:ascii="Times New Roman" w:eastAsia="Times New Roman" w:hAnsi="Times New Roman" w:cs="Times New Roman"/>
          <w:sz w:val="24"/>
          <w:szCs w:val="24"/>
          <w:lang w:eastAsia="fr-FR"/>
        </w:rPr>
        <w:t xml:space="preserve"> le caractère innovant / exemplaire du projet.</w:t>
      </w:r>
      <w:r w:rsidRPr="004B16F8">
        <w:rPr>
          <w:rFonts w:ascii="Times New Roman" w:eastAsia="Times New Roman" w:hAnsi="Times New Roman" w:cs="Times New Roman"/>
          <w:sz w:val="24"/>
          <w:szCs w:val="24"/>
          <w:lang w:eastAsia="fr-FR"/>
        </w:rPr>
        <w:t xml:space="preserve"> </w:t>
      </w:r>
      <w:r w:rsidR="003243BA">
        <w:rPr>
          <w:rFonts w:ascii="Times New Roman" w:eastAsia="Times New Roman" w:hAnsi="Times New Roman" w:cs="Times New Roman"/>
          <w:sz w:val="24"/>
          <w:szCs w:val="24"/>
          <w:lang w:eastAsia="fr-FR"/>
        </w:rPr>
        <w:t>(200 mots maximum)</w:t>
      </w:r>
    </w:p>
    <w:p w14:paraId="6B777C88" w14:textId="77777777" w:rsidR="004B16F8" w:rsidRPr="004B16F8" w:rsidRDefault="004B16F8" w:rsidP="004B1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fr-FR"/>
        </w:rPr>
      </w:pPr>
      <w:r w:rsidRPr="004B16F8">
        <w:rPr>
          <w:rFonts w:ascii="Times New Roman" w:eastAsia="Times New Roman" w:hAnsi="Times New Roman" w:cs="Times New Roman"/>
          <w:sz w:val="24"/>
          <w:szCs w:val="24"/>
          <w:lang w:eastAsia="fr-FR"/>
        </w:rPr>
        <w:t>Pourquoi</w:t>
      </w:r>
      <w:r w:rsidR="00C12FCF">
        <w:rPr>
          <w:rFonts w:ascii="Times New Roman" w:eastAsia="Times New Roman" w:hAnsi="Times New Roman" w:cs="Times New Roman"/>
          <w:sz w:val="24"/>
          <w:szCs w:val="24"/>
          <w:lang w:eastAsia="fr-FR"/>
        </w:rPr>
        <w:t xml:space="preserve"> ce</w:t>
      </w:r>
      <w:r w:rsidRPr="004B16F8">
        <w:rPr>
          <w:rFonts w:ascii="Times New Roman" w:eastAsia="Times New Roman" w:hAnsi="Times New Roman" w:cs="Times New Roman"/>
          <w:sz w:val="24"/>
          <w:szCs w:val="24"/>
          <w:lang w:eastAsia="fr-FR"/>
        </w:rPr>
        <w:t xml:space="preserve"> projet représente-t-il une priorité de LEADER dans votre </w:t>
      </w:r>
      <w:r w:rsidR="00C12FCF">
        <w:rPr>
          <w:rFonts w:ascii="Times New Roman" w:eastAsia="Times New Roman" w:hAnsi="Times New Roman" w:cs="Times New Roman"/>
          <w:sz w:val="24"/>
          <w:szCs w:val="24"/>
          <w:lang w:eastAsia="fr-FR"/>
        </w:rPr>
        <w:t xml:space="preserve">stratégie </w:t>
      </w:r>
      <w:r w:rsidRPr="004B16F8">
        <w:rPr>
          <w:rFonts w:ascii="Times New Roman" w:eastAsia="Times New Roman" w:hAnsi="Times New Roman" w:cs="Times New Roman"/>
          <w:sz w:val="24"/>
          <w:szCs w:val="24"/>
          <w:lang w:eastAsia="fr-FR"/>
        </w:rPr>
        <w:t>?</w:t>
      </w:r>
    </w:p>
    <w:p w14:paraId="61F162F8" w14:textId="5998FE30" w:rsidR="004B16F8" w:rsidRPr="004B16F8" w:rsidRDefault="004B16F8" w:rsidP="004B1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fr-FR"/>
        </w:rPr>
      </w:pPr>
      <w:r w:rsidRPr="004B16F8">
        <w:rPr>
          <w:rFonts w:ascii="Times New Roman" w:eastAsia="Times New Roman" w:hAnsi="Times New Roman" w:cs="Times New Roman"/>
          <w:sz w:val="24"/>
          <w:szCs w:val="24"/>
          <w:lang w:eastAsia="fr-FR"/>
        </w:rPr>
        <w:t xml:space="preserve">• Comment le projet a-t-il abordé un défi majeur </w:t>
      </w:r>
      <w:r w:rsidR="000529E7">
        <w:rPr>
          <w:rFonts w:ascii="Times New Roman" w:eastAsia="Times New Roman" w:hAnsi="Times New Roman" w:cs="Times New Roman"/>
          <w:sz w:val="24"/>
          <w:szCs w:val="24"/>
          <w:lang w:eastAsia="fr-FR"/>
        </w:rPr>
        <w:t xml:space="preserve">de votre </w:t>
      </w:r>
      <w:r w:rsidR="001D29CD">
        <w:rPr>
          <w:rFonts w:ascii="Times New Roman" w:eastAsia="Times New Roman" w:hAnsi="Times New Roman" w:cs="Times New Roman"/>
          <w:sz w:val="24"/>
          <w:szCs w:val="24"/>
          <w:lang w:eastAsia="fr-FR"/>
        </w:rPr>
        <w:t>stratégie</w:t>
      </w:r>
      <w:r w:rsidRPr="004B16F8">
        <w:rPr>
          <w:rFonts w:ascii="Times New Roman" w:eastAsia="Times New Roman" w:hAnsi="Times New Roman" w:cs="Times New Roman"/>
          <w:sz w:val="24"/>
          <w:szCs w:val="24"/>
          <w:lang w:eastAsia="fr-FR"/>
        </w:rPr>
        <w:t xml:space="preserve"> (par exemple, changement démographique, problèmes environnementaux, problèmes sociaux)</w:t>
      </w:r>
      <w:r w:rsidR="00C12FCF">
        <w:rPr>
          <w:rFonts w:ascii="Times New Roman" w:eastAsia="Times New Roman" w:hAnsi="Times New Roman" w:cs="Times New Roman"/>
          <w:sz w:val="24"/>
          <w:szCs w:val="24"/>
          <w:lang w:eastAsia="fr-FR"/>
        </w:rPr>
        <w:t xml:space="preserve"> </w:t>
      </w:r>
      <w:r w:rsidRPr="004B16F8">
        <w:rPr>
          <w:rFonts w:ascii="Times New Roman" w:eastAsia="Times New Roman" w:hAnsi="Times New Roman" w:cs="Times New Roman"/>
          <w:sz w:val="24"/>
          <w:szCs w:val="24"/>
          <w:lang w:eastAsia="fr-FR"/>
        </w:rPr>
        <w:t>?</w:t>
      </w:r>
    </w:p>
    <w:p w14:paraId="046E9DC9" w14:textId="77777777" w:rsidR="004B16F8" w:rsidRPr="004B16F8" w:rsidRDefault="004B16F8" w:rsidP="004B16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fr-FR"/>
        </w:rPr>
      </w:pPr>
      <w:r w:rsidRPr="004B16F8">
        <w:rPr>
          <w:rFonts w:ascii="Times New Roman" w:eastAsia="Times New Roman" w:hAnsi="Times New Roman" w:cs="Times New Roman"/>
          <w:sz w:val="24"/>
          <w:szCs w:val="24"/>
          <w:lang w:eastAsia="fr-FR"/>
        </w:rPr>
        <w:t>• Comment le projet pourrait-il être transféré à d'autres GAL</w:t>
      </w:r>
      <w:r w:rsidR="00C12FCF">
        <w:rPr>
          <w:rFonts w:ascii="Times New Roman" w:eastAsia="Times New Roman" w:hAnsi="Times New Roman" w:cs="Times New Roman"/>
          <w:sz w:val="24"/>
          <w:szCs w:val="24"/>
          <w:lang w:eastAsia="fr-FR"/>
        </w:rPr>
        <w:t xml:space="preserve"> </w:t>
      </w:r>
      <w:r w:rsidRPr="004B16F8">
        <w:rPr>
          <w:rFonts w:ascii="Times New Roman" w:eastAsia="Times New Roman" w:hAnsi="Times New Roman" w:cs="Times New Roman"/>
          <w:sz w:val="24"/>
          <w:szCs w:val="24"/>
          <w:lang w:eastAsia="fr-FR"/>
        </w:rPr>
        <w:t>?</w:t>
      </w:r>
    </w:p>
    <w:p w14:paraId="22A7EBC2" w14:textId="77777777" w:rsidR="004B16F8" w:rsidRPr="004B16F8" w:rsidRDefault="004B16F8" w:rsidP="004B16F8">
      <w:pPr>
        <w:jc w:val="both"/>
        <w:rPr>
          <w:rFonts w:ascii="Times New Roman" w:eastAsia="Times New Roman" w:hAnsi="Times New Roman" w:cs="Times New Roman"/>
          <w:sz w:val="24"/>
          <w:szCs w:val="24"/>
          <w:lang w:eastAsia="fr-FR"/>
        </w:rPr>
      </w:pPr>
    </w:p>
    <w:tbl>
      <w:tblPr>
        <w:tblStyle w:val="Grilledutableau"/>
        <w:tblW w:w="0" w:type="auto"/>
        <w:tblLook w:val="04A0" w:firstRow="1" w:lastRow="0" w:firstColumn="1" w:lastColumn="0" w:noHBand="0" w:noVBand="1"/>
      </w:tblPr>
      <w:tblGrid>
        <w:gridCol w:w="9062"/>
      </w:tblGrid>
      <w:tr w:rsidR="004B16F8" w14:paraId="311D68DD" w14:textId="77777777" w:rsidTr="00F840F4">
        <w:trPr>
          <w:trHeight w:val="6257"/>
        </w:trPr>
        <w:tc>
          <w:tcPr>
            <w:tcW w:w="9062" w:type="dxa"/>
          </w:tcPr>
          <w:p w14:paraId="4B50A555" w14:textId="4C0F0827" w:rsidR="004674B2" w:rsidRPr="00D64267" w:rsidRDefault="004674B2" w:rsidP="004674B2">
            <w:pPr>
              <w:pBdr>
                <w:top w:val="single" w:sz="4" w:space="1" w:color="auto"/>
                <w:left w:val="single" w:sz="4" w:space="4" w:color="auto"/>
                <w:bottom w:val="single" w:sz="4" w:space="31" w:color="auto"/>
                <w:right w:val="single" w:sz="4" w:space="4" w:color="auto"/>
              </w:pBdr>
              <w:jc w:val="both"/>
              <w:rPr>
                <w:rFonts w:ascii="Calibri" w:hAnsi="Calibri" w:cs="Calibri"/>
                <w:color w:val="000000"/>
                <w:sz w:val="23"/>
                <w:szCs w:val="23"/>
              </w:rPr>
            </w:pPr>
            <w:r w:rsidRPr="00D64267">
              <w:rPr>
                <w:rFonts w:ascii="Calibri" w:hAnsi="Calibri" w:cs="Calibri"/>
                <w:color w:val="000000"/>
                <w:sz w:val="23"/>
                <w:szCs w:val="23"/>
              </w:rPr>
              <w:t>Le programme LEADER porté par le GAL du Pays de l’Agenais a décliné sa stratégie globale en identifiant un axe stratégique sur l’expérimentation des nouvelles formes de mobilités.</w:t>
            </w:r>
          </w:p>
          <w:p w14:paraId="09E84C58" w14:textId="5CCB1C3E" w:rsidR="004674B2" w:rsidRPr="00D64267" w:rsidRDefault="004674B2" w:rsidP="004674B2">
            <w:pPr>
              <w:pBdr>
                <w:top w:val="single" w:sz="4" w:space="1" w:color="auto"/>
                <w:left w:val="single" w:sz="4" w:space="4" w:color="auto"/>
                <w:bottom w:val="single" w:sz="4" w:space="31" w:color="auto"/>
                <w:right w:val="single" w:sz="4" w:space="4" w:color="auto"/>
              </w:pBdr>
              <w:jc w:val="both"/>
              <w:rPr>
                <w:rFonts w:ascii="Calibri" w:hAnsi="Calibri" w:cs="Calibri"/>
                <w:color w:val="000000"/>
                <w:sz w:val="23"/>
                <w:szCs w:val="23"/>
              </w:rPr>
            </w:pPr>
            <w:r w:rsidRPr="00D64267">
              <w:rPr>
                <w:rFonts w:ascii="Calibri" w:hAnsi="Calibri" w:cs="Calibri"/>
                <w:color w:val="000000"/>
                <w:sz w:val="23"/>
                <w:szCs w:val="23"/>
              </w:rPr>
              <w:t>Le projet de garage solidaire présenté par l’association APREVA s’inscrit pleinement dans le thème de la mobilité tel que définit dans la stratégie du GAL du Pays de l’Agenais car le but de ce projet à caractère social est de donner accès à la mobilité à tout public, et spécifiquement de rendre permettre l’accès à la mobilité aux publics en difficulté.</w:t>
            </w:r>
            <w:r w:rsidR="00F840F4" w:rsidRPr="00D64267">
              <w:rPr>
                <w:rFonts w:ascii="Calibri" w:hAnsi="Calibri" w:cs="Calibri"/>
                <w:color w:val="000000"/>
                <w:sz w:val="23"/>
                <w:szCs w:val="23"/>
              </w:rPr>
              <w:t xml:space="preserve"> La création d’un garage sur Bon-Encontre permettra aux demandeurs d’emploi d’avoir accès à un garage social pour faire réparer leurs véhicules et ainsi lever le frein de la mobilité pour accéder à un emploi.</w:t>
            </w:r>
          </w:p>
          <w:p w14:paraId="74FB714E" w14:textId="77777777" w:rsidR="004674B2" w:rsidRPr="00D64267" w:rsidRDefault="004674B2" w:rsidP="00D64267">
            <w:pPr>
              <w:pBdr>
                <w:top w:val="single" w:sz="4" w:space="1" w:color="auto"/>
                <w:left w:val="single" w:sz="4" w:space="4" w:color="auto"/>
                <w:bottom w:val="single" w:sz="4" w:space="31" w:color="auto"/>
                <w:right w:val="single" w:sz="4" w:space="4" w:color="auto"/>
              </w:pBdr>
              <w:jc w:val="both"/>
              <w:rPr>
                <w:rFonts w:ascii="Calibri" w:hAnsi="Calibri" w:cs="Calibri"/>
                <w:color w:val="000000"/>
                <w:sz w:val="23"/>
                <w:szCs w:val="23"/>
              </w:rPr>
            </w:pPr>
          </w:p>
          <w:p w14:paraId="4BF05D19" w14:textId="5AAF1831" w:rsidR="00F840F4" w:rsidRPr="00D64267" w:rsidRDefault="004674B2" w:rsidP="00F840F4">
            <w:pPr>
              <w:pBdr>
                <w:top w:val="single" w:sz="4" w:space="1" w:color="auto"/>
                <w:left w:val="single" w:sz="4" w:space="4" w:color="auto"/>
                <w:bottom w:val="single" w:sz="4" w:space="31" w:color="auto"/>
                <w:right w:val="single" w:sz="4" w:space="4" w:color="auto"/>
              </w:pBdr>
              <w:jc w:val="both"/>
              <w:rPr>
                <w:rFonts w:ascii="Calibri" w:hAnsi="Calibri" w:cs="Calibri"/>
                <w:color w:val="000000"/>
                <w:sz w:val="23"/>
                <w:szCs w:val="23"/>
              </w:rPr>
            </w:pPr>
            <w:r w:rsidRPr="00D64267">
              <w:rPr>
                <w:rFonts w:ascii="Calibri" w:hAnsi="Calibri" w:cs="Calibri"/>
                <w:color w:val="000000"/>
                <w:sz w:val="23"/>
                <w:szCs w:val="23"/>
              </w:rPr>
              <w:t xml:space="preserve">Un projet identique porté par l’association APREVA existe déjà en Lot-et-Garonne, sur </w:t>
            </w:r>
            <w:r w:rsidR="00F840F4" w:rsidRPr="00D64267">
              <w:rPr>
                <w:rFonts w:ascii="Calibri" w:hAnsi="Calibri" w:cs="Calibri"/>
                <w:color w:val="000000"/>
                <w:sz w:val="23"/>
                <w:szCs w:val="23"/>
              </w:rPr>
              <w:t>la commune d’Aiguillon (Vallée du Lot). Ce projet avait pu être réalisé en 2010 avec le soutien des fonds européens de la programmation 2007-2013. Fort du succès de ce premier garage, et consciente des besoins identiques sur l’Agenais, l’association a donc transférer ce projet sur le territoire du Pays de l’Agenais.</w:t>
            </w:r>
          </w:p>
          <w:p w14:paraId="0A3FF961" w14:textId="77777777" w:rsidR="00F840F4" w:rsidRPr="00D64267" w:rsidRDefault="00F840F4" w:rsidP="00D64267">
            <w:pPr>
              <w:pBdr>
                <w:top w:val="single" w:sz="4" w:space="1" w:color="auto"/>
                <w:left w:val="single" w:sz="4" w:space="4" w:color="auto"/>
                <w:bottom w:val="single" w:sz="4" w:space="31" w:color="auto"/>
                <w:right w:val="single" w:sz="4" w:space="4" w:color="auto"/>
              </w:pBdr>
              <w:jc w:val="both"/>
              <w:rPr>
                <w:rFonts w:ascii="Calibri" w:hAnsi="Calibri" w:cs="Calibri"/>
                <w:color w:val="000000"/>
                <w:sz w:val="23"/>
                <w:szCs w:val="23"/>
              </w:rPr>
            </w:pPr>
          </w:p>
          <w:p w14:paraId="5B3E6F5C" w14:textId="37C7CA13" w:rsidR="00F840F4" w:rsidRPr="00D64267" w:rsidRDefault="00F840F4" w:rsidP="00F840F4">
            <w:pPr>
              <w:pBdr>
                <w:top w:val="single" w:sz="4" w:space="1" w:color="auto"/>
                <w:left w:val="single" w:sz="4" w:space="4" w:color="auto"/>
                <w:bottom w:val="single" w:sz="4" w:space="31" w:color="auto"/>
                <w:right w:val="single" w:sz="4" w:space="4" w:color="auto"/>
              </w:pBdr>
              <w:jc w:val="both"/>
              <w:rPr>
                <w:rFonts w:ascii="Calibri" w:hAnsi="Calibri" w:cs="Calibri"/>
                <w:color w:val="000000"/>
                <w:sz w:val="23"/>
                <w:szCs w:val="23"/>
              </w:rPr>
            </w:pPr>
            <w:r w:rsidRPr="00D64267">
              <w:rPr>
                <w:rFonts w:ascii="Calibri" w:hAnsi="Calibri" w:cs="Calibri"/>
                <w:color w:val="000000"/>
                <w:sz w:val="23"/>
                <w:szCs w:val="23"/>
              </w:rPr>
              <w:t>L’innovation de ce projet se manifeste au travers de l’innovation sociale, le projet mettant en</w:t>
            </w:r>
            <w:r w:rsidR="003009E2" w:rsidRPr="00D64267">
              <w:rPr>
                <w:rFonts w:ascii="Calibri" w:hAnsi="Calibri" w:cs="Calibri"/>
                <w:color w:val="000000"/>
                <w:sz w:val="23"/>
                <w:szCs w:val="23"/>
              </w:rPr>
              <w:t xml:space="preserve"> </w:t>
            </w:r>
            <w:r w:rsidRPr="00D64267">
              <w:rPr>
                <w:rFonts w:ascii="Calibri" w:hAnsi="Calibri" w:cs="Calibri"/>
                <w:color w:val="000000"/>
                <w:sz w:val="23"/>
                <w:szCs w:val="23"/>
              </w:rPr>
              <w:t xml:space="preserve">des associations du champs du Handicap, de l’insertion et de la mobilité sociale avec des partenaires institutionnels (CD47, FSE, CRA, DIRECCTE) pour proposer des services innovants de mobilité sociale. </w:t>
            </w:r>
          </w:p>
          <w:p w14:paraId="1F0C2CBF" w14:textId="069FFC2B" w:rsidR="003009E2" w:rsidRPr="003009E2" w:rsidRDefault="00F840F4" w:rsidP="00F840F4">
            <w:pPr>
              <w:pBdr>
                <w:top w:val="single" w:sz="4" w:space="1" w:color="auto"/>
                <w:left w:val="single" w:sz="4" w:space="4" w:color="auto"/>
                <w:bottom w:val="single" w:sz="4" w:space="31" w:color="auto"/>
                <w:right w:val="single" w:sz="4" w:space="4" w:color="auto"/>
              </w:pBdr>
              <w:jc w:val="both"/>
            </w:pPr>
            <w:r w:rsidRPr="00D64267">
              <w:rPr>
                <w:rFonts w:ascii="Calibri" w:hAnsi="Calibri" w:cs="Calibri"/>
                <w:color w:val="000000"/>
                <w:sz w:val="23"/>
                <w:szCs w:val="23"/>
              </w:rPr>
              <w:t xml:space="preserve">De plus, ce projet a permis de mettre en place un </w:t>
            </w:r>
            <w:r w:rsidR="003009E2" w:rsidRPr="00D64267">
              <w:rPr>
                <w:rFonts w:ascii="Calibri" w:hAnsi="Calibri" w:cs="Calibri"/>
                <w:color w:val="000000"/>
                <w:sz w:val="23"/>
                <w:szCs w:val="23"/>
              </w:rPr>
              <w:t xml:space="preserve">partenariat novateur avec une association (ESAT CART service) situé dans le champ du Handicap, </w:t>
            </w:r>
            <w:r w:rsidRPr="00D64267">
              <w:rPr>
                <w:rFonts w:ascii="Calibri" w:hAnsi="Calibri" w:cs="Calibri"/>
                <w:color w:val="000000"/>
                <w:sz w:val="23"/>
                <w:szCs w:val="23"/>
              </w:rPr>
              <w:t>qui</w:t>
            </w:r>
            <w:r w:rsidR="003009E2" w:rsidRPr="00D64267">
              <w:rPr>
                <w:rFonts w:ascii="Calibri" w:hAnsi="Calibri" w:cs="Calibri"/>
                <w:color w:val="000000"/>
                <w:sz w:val="23"/>
                <w:szCs w:val="23"/>
              </w:rPr>
              <w:t xml:space="preserve"> permet de pouvoir mutualiser un local permettant d’accueillir l’activité de Garage Social. Cette proximité permet également un partenariat fort entre le champ de l’insertion sociale et du Handicap (période de mise en situation, projets transversaux, …</w:t>
            </w:r>
            <w:r w:rsidRPr="00D64267">
              <w:rPr>
                <w:rFonts w:ascii="Calibri" w:hAnsi="Calibri" w:cs="Calibri"/>
                <w:color w:val="000000"/>
                <w:sz w:val="23"/>
                <w:szCs w:val="23"/>
              </w:rPr>
              <w:t>).</w:t>
            </w:r>
          </w:p>
        </w:tc>
      </w:tr>
    </w:tbl>
    <w:p w14:paraId="4B2C5CB3" w14:textId="3F702E1C" w:rsidR="00D64267" w:rsidRDefault="00D64267" w:rsidP="009907B6">
      <w:pPr>
        <w:jc w:val="center"/>
        <w:rPr>
          <w:rFonts w:ascii="Times New Roman" w:eastAsia="Times New Roman" w:hAnsi="Times New Roman" w:cs="Times New Roman"/>
          <w:b/>
          <w:bCs/>
          <w:color w:val="000000"/>
          <w:sz w:val="28"/>
          <w:szCs w:val="28"/>
          <w:shd w:val="clear" w:color="auto" w:fill="FFFFFF"/>
          <w:lang w:eastAsia="fr-FR"/>
        </w:rPr>
      </w:pPr>
    </w:p>
    <w:p w14:paraId="4DA5C382" w14:textId="77777777" w:rsidR="00D64267" w:rsidRDefault="00D64267">
      <w:pPr>
        <w:rPr>
          <w:rFonts w:ascii="Times New Roman" w:eastAsia="Times New Roman" w:hAnsi="Times New Roman" w:cs="Times New Roman"/>
          <w:b/>
          <w:bCs/>
          <w:color w:val="000000"/>
          <w:sz w:val="28"/>
          <w:szCs w:val="28"/>
          <w:shd w:val="clear" w:color="auto" w:fill="FFFFFF"/>
          <w:lang w:eastAsia="fr-FR"/>
        </w:rPr>
      </w:pPr>
      <w:r>
        <w:rPr>
          <w:rFonts w:ascii="Times New Roman" w:eastAsia="Times New Roman" w:hAnsi="Times New Roman" w:cs="Times New Roman"/>
          <w:b/>
          <w:bCs/>
          <w:color w:val="000000"/>
          <w:sz w:val="28"/>
          <w:szCs w:val="28"/>
          <w:shd w:val="clear" w:color="auto" w:fill="FFFFFF"/>
          <w:lang w:eastAsia="fr-FR"/>
        </w:rPr>
        <w:br w:type="page"/>
      </w:r>
    </w:p>
    <w:p w14:paraId="3A969F75" w14:textId="77777777" w:rsidR="009907B6" w:rsidRDefault="009907B6" w:rsidP="009907B6">
      <w:pPr>
        <w:jc w:val="center"/>
        <w:rPr>
          <w:rFonts w:ascii="Times New Roman" w:eastAsia="Times New Roman" w:hAnsi="Times New Roman" w:cs="Times New Roman"/>
          <w:b/>
          <w:bCs/>
          <w:color w:val="000000"/>
          <w:sz w:val="28"/>
          <w:szCs w:val="28"/>
          <w:shd w:val="clear" w:color="auto" w:fill="FFFFFF"/>
          <w:lang w:eastAsia="fr-FR"/>
        </w:rPr>
      </w:pPr>
      <w:bookmarkStart w:id="1" w:name="_GoBack"/>
      <w:bookmarkEnd w:id="1"/>
    </w:p>
    <w:p w14:paraId="778B2017" w14:textId="4A4480F2" w:rsidR="009907B6" w:rsidRPr="001308F8" w:rsidRDefault="001308F8" w:rsidP="009907B6">
      <w:pPr>
        <w:jc w:val="center"/>
        <w:rPr>
          <w:rFonts w:ascii="Times New Roman" w:eastAsia="Times New Roman" w:hAnsi="Times New Roman" w:cs="Times New Roman"/>
          <w:b/>
          <w:bCs/>
          <w:color w:val="538135" w:themeColor="accent6" w:themeShade="BF"/>
          <w:sz w:val="28"/>
          <w:szCs w:val="28"/>
          <w:shd w:val="clear" w:color="auto" w:fill="FFFFFF"/>
          <w:lang w:eastAsia="fr-FR"/>
        </w:rPr>
      </w:pPr>
      <w:r w:rsidRPr="001308F8">
        <w:rPr>
          <w:rFonts w:ascii="Times New Roman" w:eastAsia="Times New Roman" w:hAnsi="Times New Roman" w:cs="Times New Roman"/>
          <w:b/>
          <w:bCs/>
          <w:color w:val="538135" w:themeColor="accent6" w:themeShade="BF"/>
          <w:sz w:val="28"/>
          <w:szCs w:val="28"/>
          <w:shd w:val="clear" w:color="auto" w:fill="FFFFFF"/>
          <w:lang w:eastAsia="fr-FR"/>
        </w:rPr>
        <w:t>PHOTOS / ILLUSTRATIONS DE VOTRE PROJET</w:t>
      </w:r>
    </w:p>
    <w:p w14:paraId="2A652975" w14:textId="68A5C8C6" w:rsidR="00244E41" w:rsidRDefault="009907B6" w:rsidP="009907B6">
      <w:pPr>
        <w:jc w:val="both"/>
        <w:rPr>
          <w:rFonts w:ascii="Times New Roman" w:eastAsia="Times New Roman" w:hAnsi="Times New Roman" w:cs="Times New Roman"/>
          <w:sz w:val="24"/>
          <w:szCs w:val="24"/>
          <w:lang w:eastAsia="fr-FR"/>
        </w:rPr>
      </w:pPr>
      <w:r w:rsidRPr="009907B6">
        <w:rPr>
          <w:rFonts w:ascii="Times New Roman" w:eastAsia="Times New Roman" w:hAnsi="Times New Roman" w:cs="Times New Roman"/>
          <w:sz w:val="24"/>
          <w:szCs w:val="24"/>
          <w:lang w:eastAsia="fr-FR"/>
        </w:rPr>
        <w:t>Insérer</w:t>
      </w:r>
      <w:r>
        <w:rPr>
          <w:rFonts w:ascii="Times New Roman" w:eastAsia="Times New Roman" w:hAnsi="Times New Roman" w:cs="Times New Roman"/>
          <w:sz w:val="24"/>
          <w:szCs w:val="24"/>
          <w:lang w:eastAsia="fr-FR"/>
        </w:rPr>
        <w:t xml:space="preserve"> quelques photos ou illustrations </w:t>
      </w:r>
      <w:r w:rsidR="001C25F7">
        <w:rPr>
          <w:rFonts w:ascii="Times New Roman" w:eastAsia="Times New Roman" w:hAnsi="Times New Roman" w:cs="Times New Roman"/>
          <w:sz w:val="24"/>
          <w:szCs w:val="24"/>
          <w:lang w:eastAsia="fr-FR"/>
        </w:rPr>
        <w:t>du projet.</w:t>
      </w:r>
    </w:p>
    <w:p w14:paraId="3B143629" w14:textId="116EA1C2" w:rsidR="003009E2" w:rsidRDefault="003009E2" w:rsidP="009907B6">
      <w:pPr>
        <w:jc w:val="both"/>
        <w:rPr>
          <w:rFonts w:ascii="Times New Roman" w:eastAsia="Times New Roman" w:hAnsi="Times New Roman" w:cs="Times New Roman"/>
          <w:sz w:val="24"/>
          <w:szCs w:val="24"/>
          <w:lang w:eastAsia="fr-FR"/>
        </w:rPr>
      </w:pPr>
    </w:p>
    <w:p w14:paraId="28161F29" w14:textId="77777777" w:rsidR="003009E2" w:rsidRPr="00F7137D" w:rsidRDefault="003009E2" w:rsidP="003009E2">
      <w:pPr>
        <w:pBdr>
          <w:top w:val="single" w:sz="18" w:space="1" w:color="4BACC6"/>
          <w:left w:val="single" w:sz="18" w:space="1" w:color="4BACC6"/>
          <w:bottom w:val="single" w:sz="18" w:space="1" w:color="4BACC6"/>
          <w:right w:val="single" w:sz="18" w:space="4" w:color="4BACC6"/>
        </w:pBdr>
        <w:jc w:val="center"/>
        <w:rPr>
          <w:rFonts w:ascii="Tahoma" w:hAnsi="Tahoma" w:cs="Tahoma"/>
          <w:b/>
          <w:sz w:val="20"/>
          <w:szCs w:val="20"/>
        </w:rPr>
      </w:pPr>
      <w:r>
        <w:rPr>
          <w:rFonts w:ascii="Tahoma" w:hAnsi="Tahoma" w:cs="Tahoma"/>
          <w:b/>
          <w:sz w:val="20"/>
          <w:szCs w:val="20"/>
        </w:rPr>
        <w:t>QUELQUES PHOTOS DE LA REALISATION</w:t>
      </w:r>
    </w:p>
    <w:p w14:paraId="73B628DB" w14:textId="77777777" w:rsidR="003009E2" w:rsidRDefault="003009E2" w:rsidP="003009E2">
      <w:pPr>
        <w:rPr>
          <w:b/>
          <w:u w:val="single"/>
        </w:rPr>
      </w:pPr>
    </w:p>
    <w:p w14:paraId="2E4A45E8" w14:textId="77777777" w:rsidR="003009E2" w:rsidRDefault="003009E2" w:rsidP="003009E2">
      <w:r>
        <w:rPr>
          <w:noProof/>
        </w:rPr>
        <w:drawing>
          <wp:inline distT="0" distB="0" distL="0" distR="0" wp14:anchorId="4F9982D8" wp14:editId="4F3D7993">
            <wp:extent cx="5760720" cy="1821180"/>
            <wp:effectExtent l="0" t="0" r="0" b="7620"/>
            <wp:docPr id="3" name="Image 3" descr="Une image contenant plafond, intérieur, terrain,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plafond, intérieur, terrain, plancher&#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821180"/>
                    </a:xfrm>
                    <a:prstGeom prst="rect">
                      <a:avLst/>
                    </a:prstGeom>
                    <a:noFill/>
                    <a:ln>
                      <a:noFill/>
                    </a:ln>
                  </pic:spPr>
                </pic:pic>
              </a:graphicData>
            </a:graphic>
          </wp:inline>
        </w:drawing>
      </w:r>
    </w:p>
    <w:p w14:paraId="7268A1EE" w14:textId="77777777" w:rsidR="003009E2" w:rsidRDefault="003009E2" w:rsidP="003009E2"/>
    <w:p w14:paraId="331920B2" w14:textId="77777777" w:rsidR="003009E2" w:rsidRDefault="003009E2" w:rsidP="003009E2">
      <w:r>
        <w:rPr>
          <w:noProof/>
        </w:rPr>
        <w:drawing>
          <wp:inline distT="0" distB="0" distL="0" distR="0" wp14:anchorId="046DE5D5" wp14:editId="0716BF4D">
            <wp:extent cx="5760720" cy="4320540"/>
            <wp:effectExtent l="0" t="0" r="0" b="3810"/>
            <wp:docPr id="1" name="Image 1" descr="Une image contenant ciel, extérieur, bâtiment,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ciel, extérieur, bâtiment, terrain&#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608229B" w14:textId="77777777" w:rsidR="003009E2" w:rsidRDefault="003009E2" w:rsidP="003009E2">
      <w:r>
        <w:rPr>
          <w:noProof/>
        </w:rPr>
        <w:lastRenderedPageBreak/>
        <w:drawing>
          <wp:anchor distT="0" distB="0" distL="114300" distR="114300" simplePos="0" relativeHeight="251662336" behindDoc="1" locked="0" layoutInCell="1" allowOverlap="1" wp14:anchorId="0EB592D1" wp14:editId="66CE04FC">
            <wp:simplePos x="0" y="0"/>
            <wp:positionH relativeFrom="column">
              <wp:posOffset>-434975</wp:posOffset>
            </wp:positionH>
            <wp:positionV relativeFrom="paragraph">
              <wp:posOffset>3123565</wp:posOffset>
            </wp:positionV>
            <wp:extent cx="3520440" cy="2640330"/>
            <wp:effectExtent l="0" t="0" r="3810" b="7620"/>
            <wp:wrapTight wrapText="bothSides">
              <wp:wrapPolygon edited="0">
                <wp:start x="0" y="0"/>
                <wp:lineTo x="0" y="21506"/>
                <wp:lineTo x="21506" y="21506"/>
                <wp:lineTo x="21506" y="0"/>
                <wp:lineTo x="0" y="0"/>
              </wp:wrapPolygon>
            </wp:wrapTight>
            <wp:docPr id="13" name="Image 13" descr="Une image contenant voiture, bâtiment, plafond,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4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0440" cy="2640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8A22612" wp14:editId="4F9B30F1">
            <wp:simplePos x="0" y="0"/>
            <wp:positionH relativeFrom="column">
              <wp:posOffset>2505075</wp:posOffset>
            </wp:positionH>
            <wp:positionV relativeFrom="paragraph">
              <wp:posOffset>1325245</wp:posOffset>
            </wp:positionV>
            <wp:extent cx="3512820" cy="2634615"/>
            <wp:effectExtent l="0" t="0" r="0" b="0"/>
            <wp:wrapTight wrapText="bothSides">
              <wp:wrapPolygon edited="0">
                <wp:start x="0" y="0"/>
                <wp:lineTo x="0" y="21397"/>
                <wp:lineTo x="21436" y="21397"/>
                <wp:lineTo x="21436" y="0"/>
                <wp:lineTo x="0" y="0"/>
              </wp:wrapPolygon>
            </wp:wrapTight>
            <wp:docPr id="17" name="Image 17" descr="Une image contenant plancher, intérieur, fenêtr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49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2820" cy="26346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FB1746E" wp14:editId="25CC6280">
            <wp:simplePos x="0" y="0"/>
            <wp:positionH relativeFrom="column">
              <wp:posOffset>-635</wp:posOffset>
            </wp:positionH>
            <wp:positionV relativeFrom="paragraph">
              <wp:posOffset>0</wp:posOffset>
            </wp:positionV>
            <wp:extent cx="3393440" cy="2545080"/>
            <wp:effectExtent l="0" t="0" r="0" b="7620"/>
            <wp:wrapTight wrapText="bothSides">
              <wp:wrapPolygon edited="0">
                <wp:start x="0" y="0"/>
                <wp:lineTo x="0" y="21503"/>
                <wp:lineTo x="21463" y="21503"/>
                <wp:lineTo x="21463" y="0"/>
                <wp:lineTo x="0" y="0"/>
              </wp:wrapPolygon>
            </wp:wrapTight>
            <wp:docPr id="12" name="Image 12" descr="Une image contenant ciel, extérieur, terrain,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4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3440" cy="2545080"/>
                    </a:xfrm>
                    <a:prstGeom prst="rect">
                      <a:avLst/>
                    </a:prstGeom>
                  </pic:spPr>
                </pic:pic>
              </a:graphicData>
            </a:graphic>
            <wp14:sizeRelH relativeFrom="page">
              <wp14:pctWidth>0</wp14:pctWidth>
            </wp14:sizeRelH>
            <wp14:sizeRelV relativeFrom="page">
              <wp14:pctHeight>0</wp14:pctHeight>
            </wp14:sizeRelV>
          </wp:anchor>
        </w:drawing>
      </w:r>
    </w:p>
    <w:p w14:paraId="61247B42" w14:textId="77777777" w:rsidR="003009E2" w:rsidRDefault="003009E2" w:rsidP="003009E2">
      <w:r>
        <w:rPr>
          <w:noProof/>
        </w:rPr>
        <w:drawing>
          <wp:anchor distT="0" distB="0" distL="114300" distR="114300" simplePos="0" relativeHeight="251663360" behindDoc="1" locked="0" layoutInCell="1" allowOverlap="1" wp14:anchorId="2CEB875E" wp14:editId="62B4E3D5">
            <wp:simplePos x="0" y="0"/>
            <wp:positionH relativeFrom="column">
              <wp:posOffset>3842385</wp:posOffset>
            </wp:positionH>
            <wp:positionV relativeFrom="paragraph">
              <wp:posOffset>4283710</wp:posOffset>
            </wp:positionV>
            <wp:extent cx="2845435" cy="2134235"/>
            <wp:effectExtent l="0" t="6350" r="5715" b="5715"/>
            <wp:wrapTight wrapText="bothSides">
              <wp:wrapPolygon edited="0">
                <wp:start x="-48" y="21536"/>
                <wp:lineTo x="21499" y="21536"/>
                <wp:lineTo x="21499" y="135"/>
                <wp:lineTo x="-48" y="135"/>
                <wp:lineTo x="-48" y="21536"/>
              </wp:wrapPolygon>
            </wp:wrapTight>
            <wp:docPr id="16" name="Image 16" descr="Une image contenant mur, intérieur, salle de b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49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45435" cy="21342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095558B" wp14:editId="0BFF964F">
            <wp:simplePos x="0" y="0"/>
            <wp:positionH relativeFrom="column">
              <wp:posOffset>471805</wp:posOffset>
            </wp:positionH>
            <wp:positionV relativeFrom="paragraph">
              <wp:posOffset>5382895</wp:posOffset>
            </wp:positionV>
            <wp:extent cx="4297680" cy="3223260"/>
            <wp:effectExtent l="0" t="0" r="7620" b="0"/>
            <wp:wrapTight wrapText="bothSides">
              <wp:wrapPolygon edited="0">
                <wp:start x="0" y="0"/>
                <wp:lineTo x="0" y="21447"/>
                <wp:lineTo x="21543" y="21447"/>
                <wp:lineTo x="21543" y="0"/>
                <wp:lineTo x="0" y="0"/>
              </wp:wrapPolygon>
            </wp:wrapTight>
            <wp:docPr id="20" name="Image 20" descr="Une image contenant bâtiment, extérieur, ciel,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49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7680" cy="3223260"/>
                    </a:xfrm>
                    <a:prstGeom prst="rect">
                      <a:avLst/>
                    </a:prstGeom>
                  </pic:spPr>
                </pic:pic>
              </a:graphicData>
            </a:graphic>
            <wp14:sizeRelH relativeFrom="page">
              <wp14:pctWidth>0</wp14:pctWidth>
            </wp14:sizeRelH>
            <wp14:sizeRelV relativeFrom="page">
              <wp14:pctHeight>0</wp14:pctHeight>
            </wp14:sizeRelV>
          </wp:anchor>
        </w:drawing>
      </w:r>
    </w:p>
    <w:p w14:paraId="5C40414D" w14:textId="77777777" w:rsidR="003009E2" w:rsidRPr="009907B6" w:rsidRDefault="003009E2" w:rsidP="009907B6">
      <w:pPr>
        <w:jc w:val="both"/>
        <w:rPr>
          <w:rFonts w:ascii="Times New Roman" w:eastAsia="Times New Roman" w:hAnsi="Times New Roman" w:cs="Times New Roman"/>
          <w:sz w:val="24"/>
          <w:szCs w:val="24"/>
          <w:lang w:eastAsia="fr-FR"/>
        </w:rPr>
      </w:pPr>
    </w:p>
    <w:sectPr w:rsidR="003009E2" w:rsidRPr="009907B6">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826EE" w14:textId="77777777" w:rsidR="00983F1F" w:rsidRDefault="00983F1F" w:rsidP="00C27468">
      <w:pPr>
        <w:spacing w:after="0" w:line="240" w:lineRule="auto"/>
      </w:pPr>
      <w:r>
        <w:separator/>
      </w:r>
    </w:p>
  </w:endnote>
  <w:endnote w:type="continuationSeparator" w:id="0">
    <w:p w14:paraId="4B6FAB47" w14:textId="77777777" w:rsidR="00983F1F" w:rsidRDefault="00983F1F" w:rsidP="00C27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Demi">
    <w:panose1 w:val="020E0802020502020306"/>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05A54" w14:textId="77777777" w:rsidR="00C27468" w:rsidRPr="001308F8" w:rsidRDefault="00C27468" w:rsidP="00C27468">
    <w:pPr>
      <w:spacing w:after="0"/>
      <w:jc w:val="center"/>
      <w:rPr>
        <w:rStyle w:val="lev"/>
        <w:rFonts w:ascii="Times New Roman" w:eastAsia="Calibri" w:hAnsi="Times New Roman" w:cs="Times New Roman"/>
        <w:b w:val="0"/>
        <w:bCs w:val="0"/>
        <w:i/>
        <w:iCs/>
        <w:color w:val="538135" w:themeColor="accent6" w:themeShade="BF"/>
        <w:sz w:val="20"/>
        <w:szCs w:val="20"/>
      </w:rPr>
    </w:pPr>
    <w:r w:rsidRPr="001308F8">
      <w:rPr>
        <w:rFonts w:ascii="Times New Roman" w:hAnsi="Times New Roman" w:cs="Times New Roman"/>
        <w:i/>
        <w:iCs/>
        <w:color w:val="538135" w:themeColor="accent6" w:themeShade="BF"/>
        <w:sz w:val="20"/>
        <w:szCs w:val="20"/>
      </w:rPr>
      <w:t xml:space="preserve">Association LEADER France </w:t>
    </w:r>
  </w:p>
  <w:p w14:paraId="7F963130" w14:textId="77777777" w:rsidR="00C27468" w:rsidRPr="001308F8" w:rsidRDefault="00C27468" w:rsidP="00C27468">
    <w:pPr>
      <w:spacing w:after="0"/>
      <w:jc w:val="center"/>
      <w:rPr>
        <w:rFonts w:ascii="Times New Roman" w:hAnsi="Times New Roman" w:cs="Times New Roman"/>
        <w:color w:val="538135" w:themeColor="accent6" w:themeShade="BF"/>
      </w:rPr>
    </w:pPr>
    <w:r w:rsidRPr="001308F8">
      <w:rPr>
        <w:rStyle w:val="lev"/>
        <w:rFonts w:ascii="Times New Roman" w:eastAsia="Calibri" w:hAnsi="Times New Roman" w:cs="Times New Roman"/>
        <w:b w:val="0"/>
        <w:bCs w:val="0"/>
        <w:i/>
        <w:iCs/>
        <w:color w:val="538135" w:themeColor="accent6" w:themeShade="BF"/>
        <w:sz w:val="20"/>
        <w:szCs w:val="20"/>
      </w:rPr>
      <w:t xml:space="preserve">C/o Mairie de </w:t>
    </w:r>
    <w:proofErr w:type="spellStart"/>
    <w:r w:rsidRPr="001308F8">
      <w:rPr>
        <w:rStyle w:val="lev"/>
        <w:rFonts w:ascii="Times New Roman" w:eastAsia="Calibri" w:hAnsi="Times New Roman" w:cs="Times New Roman"/>
        <w:b w:val="0"/>
        <w:bCs w:val="0"/>
        <w:i/>
        <w:iCs/>
        <w:color w:val="538135" w:themeColor="accent6" w:themeShade="BF"/>
        <w:sz w:val="20"/>
        <w:szCs w:val="20"/>
      </w:rPr>
      <w:t>Ploeuc-l'Hermitage</w:t>
    </w:r>
    <w:proofErr w:type="spellEnd"/>
    <w:r w:rsidRPr="001308F8">
      <w:rPr>
        <w:rStyle w:val="lev"/>
        <w:rFonts w:ascii="Times New Roman" w:eastAsia="Calibri" w:hAnsi="Times New Roman" w:cs="Times New Roman"/>
        <w:b w:val="0"/>
        <w:bCs w:val="0"/>
        <w:i/>
        <w:iCs/>
        <w:color w:val="538135" w:themeColor="accent6" w:themeShade="BF"/>
        <w:sz w:val="20"/>
        <w:szCs w:val="20"/>
      </w:rPr>
      <w:t xml:space="preserve"> Place Louis Morel – </w:t>
    </w:r>
    <w:proofErr w:type="spellStart"/>
    <w:r w:rsidRPr="001308F8">
      <w:rPr>
        <w:rStyle w:val="lev"/>
        <w:rFonts w:ascii="Times New Roman" w:eastAsia="Calibri" w:hAnsi="Times New Roman" w:cs="Times New Roman"/>
        <w:b w:val="0"/>
        <w:bCs w:val="0"/>
        <w:i/>
        <w:iCs/>
        <w:color w:val="538135" w:themeColor="accent6" w:themeShade="BF"/>
        <w:sz w:val="20"/>
        <w:szCs w:val="20"/>
      </w:rPr>
      <w:t>Ploeuc-sur-Lié</w:t>
    </w:r>
    <w:proofErr w:type="spellEnd"/>
    <w:r w:rsidRPr="001308F8">
      <w:rPr>
        <w:rStyle w:val="lev"/>
        <w:rFonts w:ascii="Times New Roman" w:eastAsia="Calibri" w:hAnsi="Times New Roman" w:cs="Times New Roman"/>
        <w:b w:val="0"/>
        <w:bCs w:val="0"/>
        <w:i/>
        <w:iCs/>
        <w:color w:val="538135" w:themeColor="accent6" w:themeShade="BF"/>
        <w:sz w:val="20"/>
        <w:szCs w:val="20"/>
      </w:rPr>
      <w:t xml:space="preserve"> 22150 </w:t>
    </w:r>
    <w:proofErr w:type="spellStart"/>
    <w:r w:rsidRPr="001308F8">
      <w:rPr>
        <w:rStyle w:val="lev"/>
        <w:rFonts w:ascii="Times New Roman" w:eastAsia="Calibri" w:hAnsi="Times New Roman" w:cs="Times New Roman"/>
        <w:b w:val="0"/>
        <w:bCs w:val="0"/>
        <w:i/>
        <w:iCs/>
        <w:color w:val="538135" w:themeColor="accent6" w:themeShade="BF"/>
        <w:sz w:val="20"/>
        <w:szCs w:val="20"/>
      </w:rPr>
      <w:t>Ploeuc-l'Hermitage</w:t>
    </w:r>
    <w:proofErr w:type="spellEnd"/>
  </w:p>
  <w:p w14:paraId="3FE9F520" w14:textId="77777777" w:rsidR="00C27468" w:rsidRDefault="00C2746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25E7C" w14:textId="77777777" w:rsidR="00983F1F" w:rsidRDefault="00983F1F" w:rsidP="00C27468">
      <w:pPr>
        <w:spacing w:after="0" w:line="240" w:lineRule="auto"/>
      </w:pPr>
      <w:r>
        <w:separator/>
      </w:r>
    </w:p>
  </w:footnote>
  <w:footnote w:type="continuationSeparator" w:id="0">
    <w:p w14:paraId="4EE191CD" w14:textId="77777777" w:rsidR="00983F1F" w:rsidRDefault="00983F1F" w:rsidP="00C27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5A03F5"/>
    <w:multiLevelType w:val="multilevel"/>
    <w:tmpl w:val="0172A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B91826"/>
    <w:multiLevelType w:val="hybridMultilevel"/>
    <w:tmpl w:val="ABA439A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ACF7F00"/>
    <w:multiLevelType w:val="multilevel"/>
    <w:tmpl w:val="0A08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D628C9"/>
    <w:multiLevelType w:val="multilevel"/>
    <w:tmpl w:val="C10EE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5B6612"/>
    <w:multiLevelType w:val="hybridMultilevel"/>
    <w:tmpl w:val="A538C594"/>
    <w:lvl w:ilvl="0" w:tplc="7C08E6A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ED23FBE"/>
    <w:multiLevelType w:val="multilevel"/>
    <w:tmpl w:val="35D6E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B5B"/>
    <w:rsid w:val="00027691"/>
    <w:rsid w:val="000529E7"/>
    <w:rsid w:val="000F6234"/>
    <w:rsid w:val="00114027"/>
    <w:rsid w:val="001308F8"/>
    <w:rsid w:val="00135B5B"/>
    <w:rsid w:val="001C25F7"/>
    <w:rsid w:val="001D29CD"/>
    <w:rsid w:val="00244E41"/>
    <w:rsid w:val="002763AB"/>
    <w:rsid w:val="003009E2"/>
    <w:rsid w:val="00323CC0"/>
    <w:rsid w:val="003243BA"/>
    <w:rsid w:val="00325700"/>
    <w:rsid w:val="003A63E5"/>
    <w:rsid w:val="003C1588"/>
    <w:rsid w:val="003D5331"/>
    <w:rsid w:val="004674B2"/>
    <w:rsid w:val="004A2EB7"/>
    <w:rsid w:val="004B16F8"/>
    <w:rsid w:val="004C14B9"/>
    <w:rsid w:val="0054376C"/>
    <w:rsid w:val="005D3160"/>
    <w:rsid w:val="00686B35"/>
    <w:rsid w:val="006F7417"/>
    <w:rsid w:val="007D5254"/>
    <w:rsid w:val="008D547A"/>
    <w:rsid w:val="008D6A45"/>
    <w:rsid w:val="00983F1F"/>
    <w:rsid w:val="009907B6"/>
    <w:rsid w:val="00997762"/>
    <w:rsid w:val="00A10FBE"/>
    <w:rsid w:val="00A83843"/>
    <w:rsid w:val="00B453C8"/>
    <w:rsid w:val="00B7337E"/>
    <w:rsid w:val="00B97479"/>
    <w:rsid w:val="00C12FCF"/>
    <w:rsid w:val="00C27468"/>
    <w:rsid w:val="00D07968"/>
    <w:rsid w:val="00D33359"/>
    <w:rsid w:val="00D64267"/>
    <w:rsid w:val="00D76722"/>
    <w:rsid w:val="00F03C09"/>
    <w:rsid w:val="00F61781"/>
    <w:rsid w:val="00F82927"/>
    <w:rsid w:val="00F840F4"/>
    <w:rsid w:val="00FA122A"/>
    <w:rsid w:val="00FA33EB"/>
    <w:rsid w:val="00FE04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E5837"/>
  <w15:chartTrackingRefBased/>
  <w15:docId w15:val="{ED543433-6BE1-49F0-80B3-D9B5A541D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3">
    <w:name w:val="heading 3"/>
    <w:basedOn w:val="Normal"/>
    <w:next w:val="Normal"/>
    <w:link w:val="Titre3Car"/>
    <w:uiPriority w:val="9"/>
    <w:semiHidden/>
    <w:unhideWhenUsed/>
    <w:qFormat/>
    <w:rsid w:val="00244E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244E41"/>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D6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244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244E41"/>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244E41"/>
    <w:rPr>
      <w:rFonts w:ascii="Times New Roman" w:eastAsia="Times New Roman" w:hAnsi="Times New Roman" w:cs="Times New Roman"/>
      <w:b/>
      <w:bCs/>
      <w:sz w:val="24"/>
      <w:szCs w:val="24"/>
      <w:lang w:eastAsia="fr-FR"/>
    </w:rPr>
  </w:style>
  <w:style w:type="character" w:customStyle="1" w:styleId="user-generated">
    <w:name w:val="user-generated"/>
    <w:basedOn w:val="Policepardfaut"/>
    <w:rsid w:val="00244E41"/>
  </w:style>
  <w:style w:type="character" w:styleId="lev">
    <w:name w:val="Strong"/>
    <w:basedOn w:val="Policepardfaut"/>
    <w:qFormat/>
    <w:rsid w:val="00244E41"/>
    <w:rPr>
      <w:b/>
      <w:bCs/>
    </w:rPr>
  </w:style>
  <w:style w:type="character" w:styleId="Accentuation">
    <w:name w:val="Emphasis"/>
    <w:basedOn w:val="Policepardfaut"/>
    <w:uiPriority w:val="20"/>
    <w:qFormat/>
    <w:rsid w:val="00244E41"/>
    <w:rPr>
      <w:i/>
      <w:iCs/>
    </w:rPr>
  </w:style>
  <w:style w:type="character" w:styleId="Lienhypertexte">
    <w:name w:val="Hyperlink"/>
    <w:basedOn w:val="Policepardfaut"/>
    <w:uiPriority w:val="99"/>
    <w:semiHidden/>
    <w:unhideWhenUsed/>
    <w:rsid w:val="00244E41"/>
    <w:rPr>
      <w:color w:val="0000FF"/>
      <w:u w:val="single"/>
    </w:rPr>
  </w:style>
  <w:style w:type="character" w:customStyle="1" w:styleId="Titre3Car">
    <w:name w:val="Titre 3 Car"/>
    <w:basedOn w:val="Policepardfaut"/>
    <w:link w:val="Titre3"/>
    <w:uiPriority w:val="9"/>
    <w:semiHidden/>
    <w:rsid w:val="00244E41"/>
    <w:rPr>
      <w:rFonts w:asciiTheme="majorHAnsi" w:eastAsiaTheme="majorEastAsia" w:hAnsiTheme="majorHAnsi" w:cstheme="majorBidi"/>
      <w:color w:val="1F3763" w:themeColor="accent1" w:themeShade="7F"/>
      <w:sz w:val="24"/>
      <w:szCs w:val="24"/>
    </w:rPr>
  </w:style>
  <w:style w:type="paragraph" w:styleId="En-tte">
    <w:name w:val="header"/>
    <w:basedOn w:val="Normal"/>
    <w:link w:val="En-tteCar"/>
    <w:uiPriority w:val="99"/>
    <w:unhideWhenUsed/>
    <w:rsid w:val="00C27468"/>
    <w:pPr>
      <w:tabs>
        <w:tab w:val="center" w:pos="4536"/>
        <w:tab w:val="right" w:pos="9072"/>
      </w:tabs>
      <w:spacing w:after="0" w:line="240" w:lineRule="auto"/>
    </w:pPr>
  </w:style>
  <w:style w:type="character" w:customStyle="1" w:styleId="En-tteCar">
    <w:name w:val="En-tête Car"/>
    <w:basedOn w:val="Policepardfaut"/>
    <w:link w:val="En-tte"/>
    <w:uiPriority w:val="99"/>
    <w:rsid w:val="00C27468"/>
  </w:style>
  <w:style w:type="paragraph" w:styleId="Pieddepage">
    <w:name w:val="footer"/>
    <w:basedOn w:val="Normal"/>
    <w:link w:val="PieddepageCar"/>
    <w:uiPriority w:val="99"/>
    <w:unhideWhenUsed/>
    <w:rsid w:val="00C2746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7468"/>
  </w:style>
  <w:style w:type="paragraph" w:customStyle="1" w:styleId="italiqueformulaire">
    <w:name w:val="italique formulaire"/>
    <w:basedOn w:val="Normal"/>
    <w:rsid w:val="004C14B9"/>
    <w:pPr>
      <w:suppressAutoHyphens/>
      <w:autoSpaceDN w:val="0"/>
      <w:spacing w:after="0" w:line="240" w:lineRule="auto"/>
      <w:jc w:val="both"/>
      <w:textAlignment w:val="baseline"/>
    </w:pPr>
    <w:rPr>
      <w:rFonts w:ascii="Tahoma" w:eastAsia="Times New Roman" w:hAnsi="Tahoma" w:cs="Tahoma"/>
      <w:i/>
      <w:kern w:val="3"/>
      <w:sz w:val="14"/>
      <w:szCs w:val="20"/>
      <w:lang w:eastAsia="zh-CN"/>
    </w:rPr>
  </w:style>
  <w:style w:type="paragraph" w:customStyle="1" w:styleId="Default">
    <w:name w:val="Default"/>
    <w:rsid w:val="00325700"/>
    <w:pPr>
      <w:autoSpaceDE w:val="0"/>
      <w:autoSpaceDN w:val="0"/>
      <w:adjustRightInd w:val="0"/>
      <w:spacing w:after="0" w:line="240" w:lineRule="auto"/>
    </w:pPr>
    <w:rPr>
      <w:rFonts w:ascii="Calibri" w:eastAsia="Times New Roman" w:hAnsi="Calibri" w:cs="Calibri"/>
      <w:color w:val="000000"/>
      <w:sz w:val="24"/>
      <w:szCs w:val="24"/>
      <w:lang w:eastAsia="fr-FR"/>
    </w:rPr>
  </w:style>
  <w:style w:type="paragraph" w:styleId="Paragraphedeliste">
    <w:name w:val="List Paragraph"/>
    <w:basedOn w:val="Normal"/>
    <w:uiPriority w:val="34"/>
    <w:qFormat/>
    <w:rsid w:val="00325700"/>
    <w:pPr>
      <w:spacing w:after="0" w:line="240" w:lineRule="auto"/>
      <w:ind w:left="708"/>
    </w:pPr>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6581">
      <w:bodyDiv w:val="1"/>
      <w:marLeft w:val="0"/>
      <w:marRight w:val="0"/>
      <w:marTop w:val="0"/>
      <w:marBottom w:val="0"/>
      <w:divBdr>
        <w:top w:val="none" w:sz="0" w:space="0" w:color="auto"/>
        <w:left w:val="none" w:sz="0" w:space="0" w:color="auto"/>
        <w:bottom w:val="none" w:sz="0" w:space="0" w:color="auto"/>
        <w:right w:val="none" w:sz="0" w:space="0" w:color="auto"/>
      </w:divBdr>
    </w:div>
    <w:div w:id="342168211">
      <w:bodyDiv w:val="1"/>
      <w:marLeft w:val="0"/>
      <w:marRight w:val="0"/>
      <w:marTop w:val="0"/>
      <w:marBottom w:val="0"/>
      <w:divBdr>
        <w:top w:val="none" w:sz="0" w:space="0" w:color="auto"/>
        <w:left w:val="none" w:sz="0" w:space="0" w:color="auto"/>
        <w:bottom w:val="none" w:sz="0" w:space="0" w:color="auto"/>
        <w:right w:val="none" w:sz="0" w:space="0" w:color="auto"/>
      </w:divBdr>
      <w:divsChild>
        <w:div w:id="362247737">
          <w:marLeft w:val="0"/>
          <w:marRight w:val="0"/>
          <w:marTop w:val="0"/>
          <w:marBottom w:val="0"/>
          <w:divBdr>
            <w:top w:val="none" w:sz="0" w:space="0" w:color="auto"/>
            <w:left w:val="none" w:sz="0" w:space="0" w:color="auto"/>
            <w:bottom w:val="none" w:sz="0" w:space="0" w:color="auto"/>
            <w:right w:val="none" w:sz="0" w:space="0" w:color="auto"/>
          </w:divBdr>
        </w:div>
      </w:divsChild>
    </w:div>
    <w:div w:id="685134527">
      <w:bodyDiv w:val="1"/>
      <w:marLeft w:val="0"/>
      <w:marRight w:val="0"/>
      <w:marTop w:val="0"/>
      <w:marBottom w:val="0"/>
      <w:divBdr>
        <w:top w:val="none" w:sz="0" w:space="0" w:color="auto"/>
        <w:left w:val="none" w:sz="0" w:space="0" w:color="auto"/>
        <w:bottom w:val="none" w:sz="0" w:space="0" w:color="auto"/>
        <w:right w:val="none" w:sz="0" w:space="0" w:color="auto"/>
      </w:divBdr>
    </w:div>
    <w:div w:id="718742123">
      <w:bodyDiv w:val="1"/>
      <w:marLeft w:val="0"/>
      <w:marRight w:val="0"/>
      <w:marTop w:val="0"/>
      <w:marBottom w:val="0"/>
      <w:divBdr>
        <w:top w:val="none" w:sz="0" w:space="0" w:color="auto"/>
        <w:left w:val="none" w:sz="0" w:space="0" w:color="auto"/>
        <w:bottom w:val="none" w:sz="0" w:space="0" w:color="auto"/>
        <w:right w:val="none" w:sz="0" w:space="0" w:color="auto"/>
      </w:divBdr>
      <w:divsChild>
        <w:div w:id="165946266">
          <w:marLeft w:val="0"/>
          <w:marRight w:val="0"/>
          <w:marTop w:val="0"/>
          <w:marBottom w:val="0"/>
          <w:divBdr>
            <w:top w:val="none" w:sz="0" w:space="0" w:color="auto"/>
            <w:left w:val="none" w:sz="0" w:space="0" w:color="auto"/>
            <w:bottom w:val="none" w:sz="0" w:space="0" w:color="auto"/>
            <w:right w:val="none" w:sz="0" w:space="0" w:color="auto"/>
          </w:divBdr>
          <w:divsChild>
            <w:div w:id="1096486433">
              <w:marLeft w:val="0"/>
              <w:marRight w:val="0"/>
              <w:marTop w:val="0"/>
              <w:marBottom w:val="0"/>
              <w:divBdr>
                <w:top w:val="none" w:sz="0" w:space="0" w:color="auto"/>
                <w:left w:val="none" w:sz="0" w:space="0" w:color="auto"/>
                <w:bottom w:val="none" w:sz="0" w:space="0" w:color="auto"/>
                <w:right w:val="none" w:sz="0" w:space="0" w:color="auto"/>
              </w:divBdr>
              <w:divsChild>
                <w:div w:id="568274138">
                  <w:marLeft w:val="0"/>
                  <w:marRight w:val="0"/>
                  <w:marTop w:val="0"/>
                  <w:marBottom w:val="0"/>
                  <w:divBdr>
                    <w:top w:val="none" w:sz="0" w:space="0" w:color="auto"/>
                    <w:left w:val="none" w:sz="0" w:space="0" w:color="auto"/>
                    <w:bottom w:val="none" w:sz="0" w:space="0" w:color="auto"/>
                    <w:right w:val="none" w:sz="0" w:space="0" w:color="auto"/>
                  </w:divBdr>
                  <w:divsChild>
                    <w:div w:id="3396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97354">
          <w:marLeft w:val="0"/>
          <w:marRight w:val="0"/>
          <w:marTop w:val="0"/>
          <w:marBottom w:val="0"/>
          <w:divBdr>
            <w:top w:val="none" w:sz="0" w:space="0" w:color="auto"/>
            <w:left w:val="none" w:sz="0" w:space="0" w:color="auto"/>
            <w:bottom w:val="none" w:sz="0" w:space="0" w:color="auto"/>
            <w:right w:val="none" w:sz="0" w:space="0" w:color="auto"/>
          </w:divBdr>
          <w:divsChild>
            <w:div w:id="675813930">
              <w:marLeft w:val="0"/>
              <w:marRight w:val="0"/>
              <w:marTop w:val="0"/>
              <w:marBottom w:val="0"/>
              <w:divBdr>
                <w:top w:val="none" w:sz="0" w:space="0" w:color="auto"/>
                <w:left w:val="none" w:sz="0" w:space="0" w:color="auto"/>
                <w:bottom w:val="none" w:sz="0" w:space="0" w:color="auto"/>
                <w:right w:val="none" w:sz="0" w:space="0" w:color="auto"/>
              </w:divBdr>
              <w:divsChild>
                <w:div w:id="9155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E66B1-2F55-4339-97B5-A3B2E4014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1139</Words>
  <Characters>6267</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Lebrat</dc:creator>
  <cp:keywords/>
  <dc:description/>
  <cp:lastModifiedBy>TROQUEREAU Jérôme</cp:lastModifiedBy>
  <cp:revision>3</cp:revision>
  <dcterms:created xsi:type="dcterms:W3CDTF">2019-10-31T13:37:00Z</dcterms:created>
  <dcterms:modified xsi:type="dcterms:W3CDTF">2019-10-31T13:38:00Z</dcterms:modified>
</cp:coreProperties>
</file>